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66" w:rsidRPr="002E4A4E" w:rsidRDefault="003111F8" w:rsidP="00740966">
      <w:pPr>
        <w:spacing w:after="0" w:line="240" w:lineRule="auto"/>
        <w:jc w:val="center"/>
        <w:rPr>
          <w:b/>
          <w:caps/>
        </w:rPr>
      </w:pPr>
      <w:r>
        <w:rPr>
          <w:b/>
          <w:caps/>
          <w:noProof/>
          <w:sz w:val="28"/>
          <w:szCs w:val="28"/>
        </w:rPr>
        <mc:AlternateContent>
          <mc:Choice Requires="wps">
            <w:drawing>
              <wp:anchor distT="0" distB="0" distL="114300" distR="114300" simplePos="0" relativeHeight="251661312" behindDoc="0" locked="0" layoutInCell="1" allowOverlap="1" wp14:anchorId="2372DDC4" wp14:editId="08B25E74">
                <wp:simplePos x="0" y="0"/>
                <wp:positionH relativeFrom="column">
                  <wp:posOffset>5095875</wp:posOffset>
                </wp:positionH>
                <wp:positionV relativeFrom="paragraph">
                  <wp:posOffset>-114300</wp:posOffset>
                </wp:positionV>
                <wp:extent cx="1791970" cy="11525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332" w:rsidRPr="00492652" w:rsidRDefault="00F22332" w:rsidP="00DD1BC0">
                            <w:pPr>
                              <w:spacing w:after="0" w:line="240" w:lineRule="auto"/>
                              <w:jc w:val="right"/>
                              <w:rPr>
                                <w:b/>
                                <w:i/>
                              </w:rPr>
                            </w:pPr>
                            <w:r w:rsidRPr="00492652">
                              <w:rPr>
                                <w:b/>
                                <w:i/>
                              </w:rPr>
                              <w:t>Swift Creek Middle School</w:t>
                            </w:r>
                          </w:p>
                          <w:p w:rsidR="00F22332" w:rsidRPr="00492652" w:rsidRDefault="00F22332" w:rsidP="00DD1BC0">
                            <w:pPr>
                              <w:spacing w:after="0" w:line="240" w:lineRule="auto"/>
                              <w:jc w:val="right"/>
                              <w:rPr>
                                <w:b/>
                                <w:i/>
                              </w:rPr>
                            </w:pPr>
                            <w:r w:rsidRPr="00492652">
                              <w:rPr>
                                <w:b/>
                                <w:i/>
                              </w:rPr>
                              <w:t xml:space="preserve">2100 </w:t>
                            </w:r>
                            <w:proofErr w:type="spellStart"/>
                            <w:r w:rsidRPr="00492652">
                              <w:rPr>
                                <w:b/>
                                <w:i/>
                              </w:rPr>
                              <w:t>Pedrick</w:t>
                            </w:r>
                            <w:proofErr w:type="spellEnd"/>
                            <w:r w:rsidRPr="00492652">
                              <w:rPr>
                                <w:b/>
                                <w:i/>
                              </w:rPr>
                              <w:t xml:space="preserve"> Road</w:t>
                            </w:r>
                          </w:p>
                          <w:p w:rsidR="00F22332" w:rsidRPr="00492652" w:rsidRDefault="00F22332" w:rsidP="00DD1BC0">
                            <w:pPr>
                              <w:spacing w:after="0" w:line="240" w:lineRule="auto"/>
                              <w:jc w:val="right"/>
                              <w:rPr>
                                <w:b/>
                                <w:i/>
                              </w:rPr>
                            </w:pPr>
                            <w:r w:rsidRPr="00492652">
                              <w:rPr>
                                <w:b/>
                                <w:i/>
                              </w:rPr>
                              <w:t>Tallahassee, FL 32317</w:t>
                            </w:r>
                          </w:p>
                          <w:p w:rsidR="00F22332" w:rsidRDefault="00F22332" w:rsidP="00492652">
                            <w:pPr>
                              <w:spacing w:after="0" w:line="240" w:lineRule="auto"/>
                              <w:jc w:val="right"/>
                              <w:rPr>
                                <w:b/>
                                <w:i/>
                              </w:rPr>
                            </w:pPr>
                            <w:r>
                              <w:rPr>
                                <w:b/>
                                <w:i/>
                              </w:rPr>
                              <w:t>Tel: (850)-414-2670</w:t>
                            </w:r>
                          </w:p>
                          <w:p w:rsidR="00F22332" w:rsidRDefault="00F22332" w:rsidP="00492652">
                            <w:pPr>
                              <w:spacing w:after="0" w:line="240" w:lineRule="auto"/>
                              <w:jc w:val="right"/>
                              <w:rPr>
                                <w:b/>
                                <w:i/>
                              </w:rPr>
                            </w:pPr>
                            <w:r>
                              <w:rPr>
                                <w:b/>
                                <w:i/>
                              </w:rPr>
                              <w:t>Fax: (850)-414-2650</w:t>
                            </w:r>
                          </w:p>
                          <w:p w:rsidR="00F22332" w:rsidRPr="00492652" w:rsidRDefault="00F22332" w:rsidP="00492652">
                            <w:pPr>
                              <w:spacing w:after="0" w:line="240" w:lineRule="auto"/>
                              <w:jc w:val="right"/>
                              <w:rPr>
                                <w:b/>
                                <w:i/>
                              </w:rPr>
                            </w:pPr>
                            <w:r>
                              <w:rPr>
                                <w:b/>
                                <w:i/>
                              </w:rPr>
                              <w:t>www.swiftcreek.k12.fl.us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1.25pt;margin-top:-9pt;width:141.1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WifwIAABAFAAAOAAAAZHJzL2Uyb0RvYy54bWysVOtu2yAU/j9p74D4n/oyt4mtOFWTLtOk&#10;7iK1ewACOEbDwIDE7qa9+w44SdNdpGmaIxEO5/Cd23eYXw+dRHtundCqxtlFihFXVDOhtjX+9LCe&#10;zDBynihGpFa8xo/c4evFyxfz3lQ8162WjFsEIMpVvalx672pksTRlnfEXWjDFSgbbTviQbTbhFnS&#10;A3onkzxNr5JeW2asptw5OL0dlXgR8ZuGU/+haRz3SNYYYvNxtXHdhDVZzEm1tcS0gh7CIP8QRUeE&#10;AqcnqFviCdpZ8QtUJ6jVTjf+guou0U0jKI85QDZZ+lM29y0xPOYCxXHmVCb3/2Dp+/1HiwSrcY6R&#10;Ih206IEPHi31gF6F6vTGVWB0b8DMD3AMXY6ZOnOn6WeHlF61RG35jbW6bzlhEF0WbiZnV0ccF0A2&#10;/TvNwA3ZeR2BhsZ2oXRQDATo0KXHU2dCKDS4nJZZOQUVBV2WXebwiz5IdbxurPNvuO5Q2NTYQusj&#10;PNnfOR/CIdXRJHhzWgq2FlJGwW43K2nRngBN1vE7oD8zkyoYKx2ujYjjCUQJPoIuxBvb/q3M8iJd&#10;5uVkfTWbTop1cTmBBGaTNCuX5VValMXt+nsIMCuqVjDG1Z1Q/EjBrPi7Fh+GYSRPJCHqa1yG6sS8&#10;/phkGr/fJdkJDxMpRVfj2cmIVKGzrxWDtEnliZDjPnkefqwy1OD4H6sSeRBaP5LAD5sBUAI5Npo9&#10;AiOshn5Bb+EZgU2r7VeMehjJGrsvO2I5RvKtAlaVWVGEGY5CcTnNQbDnms25higKUDX2GI3blR/n&#10;fmes2LbgaeSx0jfAxEZEjjxFdeAvjF1M5vBEhLk+l6PV00O2+AEAAP//AwBQSwMEFAAGAAgAAAAh&#10;APqmUZXgAAAADAEAAA8AAABkcnMvZG93bnJldi54bWxMj8tOwzAQRfdI/IM1SGxQ67Q0D0KcCpBA&#10;bFv6AZN4mkTE4yh2m/TvcVd0N6M5unNusZ1NL840us6ygtUyAkFcW91xo+Dw87nIQDiPrLG3TAou&#10;5GBb3t8VmGs78Y7Oe9+IEMIuRwWt90MupatbMuiWdiAOt6MdDfqwjo3UI04h3PRyHUWJNNhx+NDi&#10;QB8t1b/7k1Fw/J6e4pep+vKHdLdJ3rFLK3tR6vFhfnsF4Wn2/zBc9YM6lMGpsifWTvQKsmgdB1TB&#10;YpWFUlciyjYpiCpMyXMMsizkbYnyDwAA//8DAFBLAQItABQABgAIAAAAIQC2gziS/gAAAOEBAAAT&#10;AAAAAAAAAAAAAAAAAAAAAABbQ29udGVudF9UeXBlc10ueG1sUEsBAi0AFAAGAAgAAAAhADj9If/W&#10;AAAAlAEAAAsAAAAAAAAAAAAAAAAALwEAAF9yZWxzLy5yZWxzUEsBAi0AFAAGAAgAAAAhABSgRaJ/&#10;AgAAEAUAAA4AAAAAAAAAAAAAAAAALgIAAGRycy9lMm9Eb2MueG1sUEsBAi0AFAAGAAgAAAAhAPqm&#10;UZXgAAAADAEAAA8AAAAAAAAAAAAAAAAA2QQAAGRycy9kb3ducmV2LnhtbFBLBQYAAAAABAAEAPMA&#10;AADmBQAAAAA=&#10;" stroked="f">
                <v:textbox>
                  <w:txbxContent>
                    <w:p w:rsidR="00F22332" w:rsidRPr="00492652" w:rsidRDefault="00F22332" w:rsidP="00DD1BC0">
                      <w:pPr>
                        <w:spacing w:after="0" w:line="240" w:lineRule="auto"/>
                        <w:jc w:val="right"/>
                        <w:rPr>
                          <w:b/>
                          <w:i/>
                        </w:rPr>
                      </w:pPr>
                      <w:r w:rsidRPr="00492652">
                        <w:rPr>
                          <w:b/>
                          <w:i/>
                        </w:rPr>
                        <w:t>Swift Creek Middle School</w:t>
                      </w:r>
                    </w:p>
                    <w:p w:rsidR="00F22332" w:rsidRPr="00492652" w:rsidRDefault="00F22332" w:rsidP="00DD1BC0">
                      <w:pPr>
                        <w:spacing w:after="0" w:line="240" w:lineRule="auto"/>
                        <w:jc w:val="right"/>
                        <w:rPr>
                          <w:b/>
                          <w:i/>
                        </w:rPr>
                      </w:pPr>
                      <w:r w:rsidRPr="00492652">
                        <w:rPr>
                          <w:b/>
                          <w:i/>
                        </w:rPr>
                        <w:t xml:space="preserve">2100 </w:t>
                      </w:r>
                      <w:proofErr w:type="spellStart"/>
                      <w:r w:rsidRPr="00492652">
                        <w:rPr>
                          <w:b/>
                          <w:i/>
                        </w:rPr>
                        <w:t>Pedrick</w:t>
                      </w:r>
                      <w:proofErr w:type="spellEnd"/>
                      <w:r w:rsidRPr="00492652">
                        <w:rPr>
                          <w:b/>
                          <w:i/>
                        </w:rPr>
                        <w:t xml:space="preserve"> Road</w:t>
                      </w:r>
                    </w:p>
                    <w:p w:rsidR="00F22332" w:rsidRPr="00492652" w:rsidRDefault="00F22332" w:rsidP="00DD1BC0">
                      <w:pPr>
                        <w:spacing w:after="0" w:line="240" w:lineRule="auto"/>
                        <w:jc w:val="right"/>
                        <w:rPr>
                          <w:b/>
                          <w:i/>
                        </w:rPr>
                      </w:pPr>
                      <w:r w:rsidRPr="00492652">
                        <w:rPr>
                          <w:b/>
                          <w:i/>
                        </w:rPr>
                        <w:t>Tallahassee, FL 32317</w:t>
                      </w:r>
                    </w:p>
                    <w:p w:rsidR="00F22332" w:rsidRDefault="00F22332" w:rsidP="00492652">
                      <w:pPr>
                        <w:spacing w:after="0" w:line="240" w:lineRule="auto"/>
                        <w:jc w:val="right"/>
                        <w:rPr>
                          <w:b/>
                          <w:i/>
                        </w:rPr>
                      </w:pPr>
                      <w:r>
                        <w:rPr>
                          <w:b/>
                          <w:i/>
                        </w:rPr>
                        <w:t>Tel: (850)-414-2670</w:t>
                      </w:r>
                    </w:p>
                    <w:p w:rsidR="00F22332" w:rsidRDefault="00F22332" w:rsidP="00492652">
                      <w:pPr>
                        <w:spacing w:after="0" w:line="240" w:lineRule="auto"/>
                        <w:jc w:val="right"/>
                        <w:rPr>
                          <w:b/>
                          <w:i/>
                        </w:rPr>
                      </w:pPr>
                      <w:r>
                        <w:rPr>
                          <w:b/>
                          <w:i/>
                        </w:rPr>
                        <w:t>Fax: (850)-414-2650</w:t>
                      </w:r>
                    </w:p>
                    <w:p w:rsidR="00F22332" w:rsidRPr="00492652" w:rsidRDefault="00F22332" w:rsidP="00492652">
                      <w:pPr>
                        <w:spacing w:after="0" w:line="240" w:lineRule="auto"/>
                        <w:jc w:val="right"/>
                        <w:rPr>
                          <w:b/>
                          <w:i/>
                        </w:rPr>
                      </w:pPr>
                      <w:r>
                        <w:rPr>
                          <w:b/>
                          <w:i/>
                        </w:rPr>
                        <w:t>www.swiftcreek.k12.fl.us</w:t>
                      </w:r>
                    </w:p>
                  </w:txbxContent>
                </v:textbox>
              </v:shape>
            </w:pict>
          </mc:Fallback>
        </mc:AlternateContent>
      </w:r>
      <w:r w:rsidR="00F324AF">
        <w:rPr>
          <w:noProof/>
          <w:sz w:val="18"/>
          <w:szCs w:val="18"/>
        </w:rPr>
        <mc:AlternateContent>
          <mc:Choice Requires="wpg">
            <w:drawing>
              <wp:anchor distT="0" distB="0" distL="114300" distR="114300" simplePos="0" relativeHeight="251662336" behindDoc="0" locked="0" layoutInCell="1" allowOverlap="1" wp14:anchorId="199AD5BB" wp14:editId="640627F8">
                <wp:simplePos x="0" y="0"/>
                <wp:positionH relativeFrom="column">
                  <wp:posOffset>-99695</wp:posOffset>
                </wp:positionH>
                <wp:positionV relativeFrom="paragraph">
                  <wp:posOffset>-27305</wp:posOffset>
                </wp:positionV>
                <wp:extent cx="1640205" cy="356235"/>
                <wp:effectExtent l="5080" t="1270" r="2540" b="444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0205" cy="356235"/>
                          <a:chOff x="10885" y="10659"/>
                          <a:chExt cx="283" cy="57"/>
                        </a:xfrm>
                      </wpg:grpSpPr>
                      <pic:pic xmlns:pic="http://schemas.openxmlformats.org/drawingml/2006/picture">
                        <pic:nvPicPr>
                          <pic:cNvPr id="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998" y="10659"/>
                            <a:ext cx="53"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8333" r="12500"/>
                          <a:stretch>
                            <a:fillRect/>
                          </a:stretch>
                        </pic:blipFill>
                        <pic:spPr bwMode="auto">
                          <a:xfrm>
                            <a:off x="10885" y="10672"/>
                            <a:ext cx="54" cy="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12486" r="8348"/>
                          <a:stretch>
                            <a:fillRect/>
                          </a:stretch>
                        </pic:blipFill>
                        <pic:spPr bwMode="auto">
                          <a:xfrm>
                            <a:off x="11114" y="10672"/>
                            <a:ext cx="54" cy="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pic:spPr>
                      </pic:pic>
                      <wps:wsp>
                        <wps:cNvPr id="7" name="Text Box 5"/>
                        <wps:cNvSpPr txBox="1">
                          <a:spLocks noChangeArrowheads="1"/>
                        </wps:cNvSpPr>
                        <wps:spPr bwMode="auto">
                          <a:xfrm>
                            <a:off x="10938" y="10670"/>
                            <a:ext cx="18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rsidR="00F22332" w:rsidRPr="00DD1BC0" w:rsidRDefault="00F22332" w:rsidP="00DD1BC0">
                              <w:pPr>
                                <w:widowControl w:val="0"/>
                                <w:spacing w:after="0"/>
                                <w:jc w:val="center"/>
                                <w:rPr>
                                  <w:rFonts w:ascii="Bodoni MT" w:hAnsi="Bodoni MT"/>
                                  <w:b/>
                                  <w:bCs/>
                                  <w:sz w:val="20"/>
                                  <w:szCs w:val="20"/>
                                </w:rPr>
                              </w:pPr>
                              <w:r w:rsidRPr="00DD1BC0">
                                <w:rPr>
                                  <w:rFonts w:ascii="Bodoni MT" w:hAnsi="Bodoni MT"/>
                                  <w:b/>
                                  <w:bCs/>
                                  <w:sz w:val="20"/>
                                  <w:szCs w:val="20"/>
                                </w:rPr>
                                <w:t xml:space="preserve">Swift  </w:t>
                              </w:r>
                              <w:r>
                                <w:rPr>
                                  <w:rFonts w:ascii="Bodoni MT" w:hAnsi="Bodoni MT"/>
                                  <w:b/>
                                  <w:bCs/>
                                  <w:sz w:val="20"/>
                                  <w:szCs w:val="20"/>
                                </w:rPr>
                                <w:t xml:space="preserve"> </w:t>
                              </w:r>
                              <w:r w:rsidRPr="00DD1BC0">
                                <w:rPr>
                                  <w:rFonts w:ascii="Bodoni MT" w:hAnsi="Bodoni MT"/>
                                  <w:b/>
                                  <w:bCs/>
                                  <w:sz w:val="20"/>
                                  <w:szCs w:val="20"/>
                                </w:rPr>
                                <w:t xml:space="preserve">        Creek</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7.85pt;margin-top:-2.15pt;width:129.15pt;height:28.05pt;z-index:251662336" coordorigin="10885,10659" coordsize="28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3HP/FQUAADMYAAAOAAAAZHJzL2Uyb0RvYy54bWzsWNtu4zYQfS/QfxD0&#10;rliSZVsy4iwSX4IFtm3Q3X4ALdEWEUlUSTp2WvTfe4aSfEmCbpBtC2zgADF403DmzIUzc/lhVxbO&#10;A1dayGriBhe+6/AqlZmo1hP3ty8LL3YdbViVsUJWfOI+cu1+uPrxh8ttPeahzGWRceWASKXH23ri&#10;5sbU415Ppzkvmb6QNa+wuZKqZAZTte5lim1BvSx6oe8Pe1upslrJlGuN1Vmz6V5Z+qsVT80vq5Xm&#10;xikmLngz9lfZ3yX99q4u2XitWJ2LtGWDvYGLkokKl+5JzZhhzkaJZ6RKkSqp5cpcpLLsydVKpNzK&#10;AGkC/4k0t0puaivLerxd13uYAO0TnN5MNv354U45Ipu4fdepWAkV2VudgKDZ1usxTtyq+nN9pxr5&#10;MPwk03uN7d7TfZqvm8POcvuTzECObYy00OxWqiQSENrZWQ087jXAd8ZJsRgMIz/0B66TYq8/GIb9&#10;QaOiNIce6bPAj2PsYzvwh4Ok2523BMIYctDHgxFt9di4uday2rJ2dVmLdIz/FlCMngH6dcPDV2aj&#10;uNsSKV9Fo2TqflN70H3NjFiKQphHa8dAiJiqHu5ESkjT5KCbqNMNdulSJyThujPNF4wksppxKjnN&#10;WbXm17qGAwApfN4tKSW3OWeZpmVC6JSKnZ5wsSxEvRBFQaqjcSsvfOiJDb4AWWPfM5luSl6ZxmEV&#10;LyC6rHQuau06aszLJYf9qY8Z+EwRLAysplaiMtZsYBqftKHbyUisT/0Zxte+n4Q33nTgT73IH829&#10;6yQaeSN/Por8KA6mwfQv+jqIxhvNgQorZrVoWcfqM+ZfdKA21DSuaV3ceWA2kDSmBYasiXUswtoI&#10;IeJVq/RXYI9zGBvFTZrTcAUg23Uc3m9Y1A9Ak0o0HO6rPhT4SYIAe+oMBBP50qDzhPjEE2AnSptb&#10;LkuHBgAefFqk2QOAbiTrjhDPlST1W0mK6mQBIjQrHQDHOkr8ZB7P48iLwuEcOprNvOvFNPKGi2A0&#10;mPVn0+ks6HSUiyzjFV3z7SqyiMtCZJ3RarVeTgvVqG5h/1pA9OFYj0zlwEanViJGeDZmlwRh5N+E&#10;ibcYxiMvWkQDLxn5secHyU0y9KMkmi1ORfokKv7tIjnbiZsMQoQ9VqzxzLZvzRH7sCV6Mflezuw+&#10;sDotNiXC8JHZQmWbkmLpiSXvv7aCnxAuhcELXYhy4sY+/RF4bEwxZF5ldmyYKJrxEYwk+gFGmEpn&#10;JNbYybyxS5aO/+8vIkMXzWt510bkPsFC4lDUfjcROXx3EZkSwbjfR2zECxaEg86e97H4PwjSRxnL&#10;yL7cTVCxQRpPO6Ur4Wm6cg7Si8U5SJ+DdFvzvTFtHj4N0tG7DNKU572vtJmCNHKtGApElI77kU1h&#10;jxLmfz9IB0GAUNxk0ucgve9nnKSC50z6O8iktzU6abor0zF7Xa1LfbSXelCfc1ZzlBJE9tCQGHWR&#10;9QtVRzdy59g+TXuImkWO2WGZmgy2IGt6Rv/Qhjj6tLnstQVwf18Aj9rShFiyzaQYHT9KriK7gRKk&#10;a0F15e25Aj5XwF2a2dXP/0cFTMbeVMA0MrvlzrZg256rHi9l9ggXUhLtGdgw+usY5FL94Tpb9Kon&#10;rv59w6j3WHys4N/94WCEp9IcT9TxZHk8YVUKUhPXoJ1gh1ODGa7ZoOm2znFT47OVvEbrdiVsS4j4&#10;bLgCPjRBiLEj25m2mLVddGp9H8/tqUOv/+pv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BXsmWI0AgAANAIAABQAAABkcnMvbWVkaWEvaW1hZ2UzLnBu&#10;Z4lQTkcNChoKAAAADUlIRFIAAABfAAAAKQgGAAAAUzf1KQAAAAFzUkdCAK7OHOkAAAAEZ0FNQQAA&#10;sY8L/GEFAAAACXBIWXMAACHVAAAh1QEEnLSdAAAByUlEQVRoQ+2WO4rCUBhGxyeIaDWtdrqA0crV&#10;WIz4KtyOrkURdQGWgoWVYCFi7fuf3DvJMEi8hkTyZYbvwAElN8mfEw15I2CEhM7tdvtkfBCMD4Tx&#10;gTA+EMYHwvhAGB8I4wNhfCCMD4TxgTA+EMYHwvhAGN/GCqENE9/xz+ezHI9H+5s3nAt85uVysfcI&#10;hppRqY4ZRay5/MW/Xq8ym82kWCxKoVDwZKPRkFar9dB2uy3dblcmk4mMx2Ojq9XKnuQxp9NJzxlV&#10;fMdfr9eSyWQkFouJ2j1s0+m05HI5o/l8Xmq12lPr9boMBgOj/X5f9vu9/rerm+qms80rvuNPp1Md&#10;HhX/VSaTSUkkEq7bfhuPx7VqrUl1vM1mY1cy4zv+druVVCoFi6/Onc1mn1qpVIxWq1X9uBuNRkaH&#10;w6EcDgf76l9DoGf+fD6XcrkspVLJk81mUzqdjtFeryfL5VIWi4XR3W5nT/IY6+K0UcV3fPUW8epf&#10;gkLdVPW244QL4r992wmCE8eEs8ZNNG4z/dYr1tq/ET9K3M92r1esteHHJ98wPhDGB8L4QBgfCOMD&#10;YXwgjA+E8YEwPhDGB8L4QBgfCOMD+Ylvffig4Soi719RgbQajwybrwAAAABJRU5ErkJgglBLAwQK&#10;AAAAAAAAACEA6oHEVDACAAAwAgAAFAAAAGRycy9tZWRpYS9pbWFnZTIucG5niVBORw0KGgoAAAAN&#10;SUhEUgAAAF8AAAApCAYAAABTN/UpAAAAAXNSR0IArs4c6QAAAARnQU1BAACxjwv8YQUAAAAJcEhZ&#10;cwAAIdUAACHVAQSctJ0AAAHFSURBVGhD7ZZNasJAGIbrz0ZEEOkVdOemggtFd95CcFNcKG69i3oX&#10;9RR6A1Fwrfj7dSY4hULNzLTBN8r7wAMKk8zkSZz4RsAIeTjX6/WT8UEwPhDGB8L4QBgfCOMDYXwg&#10;jA+E8YEwPhDGB8L4QBgfyJ/iq4NCjRM+a3MZEyVqrteMb9ZyuVx+GMaj16/min98fU5bOFfCzvWf&#10;9etzns/n2zc31Fzx3/NPp1NgFLhG0uOm06mTs9ksWJ/vAxKL+Cbubx6PRzkcDjIajax2u12p1Wqh&#10;1ut1yefzksvlrOosLiYSCWm3296/Gu/4+u4Oh0MZDAbS7/fv2ul0pFAoWM1kMpJKpayaC42jOn4y&#10;mZT5fH6r5IZ3/P1+L81mU6rVqlQqlbuWy2XJZrNW0+l0sHBzIc+oia+3IB/g2852u5XlcimLxSLU&#10;Xq9ntdVqSbFYDLVUKkV+s3X8RqPxnHu+DbP/R4F+2a7Xa9lsNqGuVisZj8dOTiYT2e12zxNfTRzo&#10;gh7n+zfuHmZeF13RY/X6fB8QdVz8n/xXhfGBMD4QxgfC+EAYHwjjA2F8IIwPhPGBMD4QxgfC+EAY&#10;HwjjA/mOrz580McqIu9ftuetcim09BUAAAAASUVORK5CYIJQSwMECgAAAAAAAAAhALwlzYFZHAAA&#10;WRwAABQAAABkcnMvbWVkaWEvaW1hZ2UxLnBuZ4lQTkcNChoKAAAADUlIRFIAAABKAAAAVwgGAAAA&#10;o5jTNAAAAAFzUkdCAK7OHOkAAAAEZ0FNQQAAsY8L/GEFAAAACXBIWXMAACHVAAAh1QEEnLSdAAAb&#10;7klEQVR4Xu2cB3RW1bLHDb0TUHqv0sHe7rteC4gUC70rS0GagCjYK2JdNkTBfq1XsIG967OA0kEp&#10;AaUjHSkhhQDz5jfnzOchJl8Cgax3Xc5ak33KPnvP/u+Z2bPLl2P+pkOgAwcOnKjcPx6npqb2//33&#10;3/vv27evf3p6ev/k5GRLeefPotekme/j8oGc+ED/9H3pyvv6p2p5MM+pg/K9/qPBIUwG1DiJQ9oQ&#10;2bNnj6SkpMj+/ftFhZK0tDTR74z37t1reTJfk9fz5ETkiMfQfi0nQ8vO2L9P9ilznZaeppxudR0t&#10;CmHKGSgaDzAOEsx1FDSuAQgwIcDh3p/nRFmB46xwKzBajvLefRmSrvJkZGQYQLuSd0va3nTNdfQo&#10;hClnoGh0FBQaDpuwIUiwgxMlf0YajzKDk5kDoIJy9qSmyO49yQaag8e7o0UhTDkDBdFYNMsBczOE&#10;IfVfsn37dtmxY4ddb968WbZt22bPYJ7F4+1xeJt+v1XL2rxls6VoFFqUqmaHGZKmH0WtCmHKvUah&#10;QbCD5oDNmTNHOnfuLOeff75cfPHF0q5dO7t2vvDCC+WCCy6Iy23ichs57/zz5PzWQVkfffxxIItq&#10;EiAB2v4D/w98lJuZaxDAOc+fP1/OOeccKVSoEAVKwYIFLT3inHCMJCQkWPldunWVnxctsvoxPZw8&#10;5nm0SOsPKCegECgKkPuhNWvWSLdu3aRAgQJSuHBhKVasmDWE+yPNBlKhoBPKJibKVYMHyZq1a00O&#10;tAm5jhYFKCnlBBQEUJgbjFCrVq2SAQMGxDSpaNGidl29enW55ZZbZMyYMXLttdfKzTffLNdff73d&#10;58jXZ/FM+ZpRo6R+g/pWT0KBBEkoWEASy5eTQUMGy7Lly0y+fHHmCsI4gIgS9/4MDWJ0c5B+++03&#10;GaXClyhRwoSH6XGAAiRiLliD0th1Xphynpj4pNSoUcPqKqBAJaiWFS9eXEZcM1I2b91ickZlhpCV&#10;+7xqGxgZqf8xoKIFe6Vc47QRmGtGqDvuuMM0SD+N+aQyZcrIwIEDZevWrbFvYTdTp6jQ7vsgq1OZ&#10;t55Gm0dH3ffA/VKxYsXADAsXMrDQrDvuvNM6j/LoTFKYMkmRIy9kIEFa0DgKhaMVeUNthFFm6H/i&#10;iSekUqVKJqz7DvzT5ZdfLps2bbJvAFWnPHa9e/fuWJkuuIES5qNcnhELpaTpN/rOIu6M9JijDoA7&#10;IFu0E269/TapoGAdoyZYuEhh66jy5cvLrbfeamBRLiOxhy9eF+nhUghToFEITGFeMA2FaQREY195&#10;5RWpXLmyaRAgISQgtW7dWlauXGnCUQ7fwwaAfofpeDlRcuHJCwV6FBDDvoNkwaY6bBiNHTb8aila&#10;LNBowCqkXKVqFXnmmWdidVMvWujy5IUMJEgLGod5wRRKA2gY96QA9vbbb0uTJk1MOAeIUa59+/ay&#10;YMECK9DL4HuExEy5RlgauGHDBlm/fv1BqfO69etMI9bpc1Kebdy0MWgogCmIplnKq1evln6XX2Y+&#10;EhMsXLSIyXP//ffbe6/T25NVJx0KBSgpacGmUY4+BcNc0zMfa4DXrFkz0yIcNuaGI7300kvlxx9/&#10;jAnHN5TBN57CNHrw4MEWiLZt21YuuugiSwEZ7tCxo7S9sK200+sLNL2w3YX2vEvXrjJr9mwr24FC&#10;uzDNRRpHde/RQ4qoZjEK4jMfHz/eGuYd7J0O54VCmP5sel4J/N5778lZZ51l4CAM2sR1q1atZObM&#10;mWFRgRnBfOMmu3PnThk7dqx0795dSpYsadp4qEwkvmTpEgVpv60UpGfojEAZWrhwoZyrETtOHe1+&#10;7LHH7LlrNbIgB9d5IZUjIIDyAimcigCO60ceecSEQJtQb0Bq3ry5vPbaa5bHyb+jHHjdunVy0003&#10;Sbly5WIOH6BJvRytOnZt8ZExQ3+CFFFzIgygY/r06yu//PqL1cO0BdDQLmjMDddbHsp2oKgfQj5v&#10;B3y4FKCkpADZqEehNNZjJujFF1+MaQNgwb169bIRC+I7Byfq/L///nspW7as5Qdo/AnmCnCMkIMG&#10;DZKrrrpKRowYYWZJaDFg4AAZOmyY9Lusn9SqXdscNVxEQeDdU089JU9Ommgx1cRJk+Rpdd7MBQEU&#10;oB5++GGr22VyzeI62qmHSgFKSgAV1SSIwqnkueees0bS6/ScZpdOnTodtHoAqPv3BwI5fadAVa1a&#10;NQYw04+CmtatV1dNaWmY62DyzmHlweePaBxlwMhQpIhqmpbDO1J/Tr777rvPvkcO52hHHi5pHQEB&#10;FAVmZujZZ5+NAYWQmt2cuA/5+2EFy5ysrToGQE//YYZUq17NACqkI5MFiFpG3fr1ZOmyJMsD2Yim&#10;3x5Qhg4o4Nu2bpN26uwLaH6+oc6cuJB24j333GNy+yDinYgC5IW0/IC0cAPKKTugMCFSllJw1BBg&#10;IYyBpLw7Jdmefz9jupQtlyjFSxQPgNKGFFDQ0KhFixdbHh/FzET2AVZQ77YtW2XIwEFSvWo1qazB&#10;bb1atY2rV6kqDerWlcYNGkrDevWlaaPGUrdGTXteV59PmDDBLIIySHEhcL4CRUNdo1gxiPoo2DRD&#10;mUU1aPqMGZKoQBVWkEqUKqkBYjEFrLDUQ6OSAo3aq40hIqfniTUBHM3K0HR50jKZqaHHzB9nyuxZ&#10;s2T2zFkyS6/nzplrzDXPZ6iJ/6B1zVBmNQOAoppk2n6kTc/JGw9FNQqHiV/o0qVLzEdZ4zQvDeYL&#10;H41mz5kj9Rs20O/ULFyj9NsG+mzBwgXm+FnO3Z28W1JSU+x+185dsnvXbru2BquWwdbQjMAhJ+9O&#10;ljQGDb2PBPJGJkcoD3lhf57vQJH20ECPxtBj+CoXBIfOejb046yZUlmnFQz1TDGInhmdyiaWlUvU&#10;x/Xt21d69+kjvfv2kT7K3Pft108u63eZjXrc23PNw3O7793HtLmvhguMlPMXzI9pC53GvBK5IGRC&#10;PjgvIEEhTLkDilHFRz03PQRw+yc3ZoeWQADF/IuVyYI6QqFVFheFi295ZcKG9h3aB5G71ocsgOQm&#10;R+rycZ0X0voCigcUE02AYjh2Zs73/vvvWy/GfIKmRMxMLyDmbDffeotUrRaECM5oZPT+UJnRs1BR&#10;nQirhgJ6V+205b/8YvK65vhkGOI58uWFtN6AtLBsgZo4caKZnGY7KK755z//Kd99911MOIDyZRFS&#10;vt6ybas8pEEg5tWrd2/pplOZzl27SPeePaRbj+5yicZjrH/bezWnXpf3kz4ajHbr3Ut69OktXXv1&#10;kC7k1ftO3btJT83ToNHxwdyuZAkdRXW2oJo1QIPVX1eu0LrDECOUHYCibTlcMpAgLShboNCcpk2b&#10;GjhoAw6ZFMAAi7kgE1RyswyCRqXuDZZIKGPXrl0WQG6CN22SDRs3BNfKGzdu1HSTbUNtUt6ozzZv&#10;2SIbNm206w36bqMx74L04fGPSvWaNQLNVI1KULCYOVw9/GqbfFMnnecM8QzQosDxzp/nRAFKSvpB&#10;tmvmFPjSSy9JYmJizGyi5sO0hLhqxcqVlp/Kg+0jFUjvA906mIi3/vxUZI9+R9P8HeMo16RBk8V2&#10;hm8be5eUObac+T9jlYPw4y59TnyHzA6MA0GKv8IkGbHdx+bGf2n5AcUDCmJl8+mnn7bJ8HHHHRfT&#10;LP00BhamtWLFCtmoWgNYEMIxKsZAizy3bXEDzAEFQG1YeA2nE8TqN/uUSVM1BElVP/ibatdNt90q&#10;FSpXMqAIZDFHVl4n6RzQwQEUH2wg5AIg1sl45w6f5y5zVmQgQTkBBWFCLKswTWB9PDrPIi1durSc&#10;ceYZMnLUNbJT89KzO3bukF06ZANWssVMmirv3K3xUnidrIJv17w79XoX17t2Gu/U/DtUe7bs2K7X&#10;eyQ5PVVB0mhbGwZoLPSNun6MJB5b3paFE8IRmSVhwgTAYKfa6lCmsz0+c23C6ZM3HkgQGBnlBBQ9&#10;5IWxUnn33XfbhBc/xbTGpzZalJQ/9lhz2HCnLp3NgXft2lW66D3cTZ1yL42Nuqszh9HEzhrAkr+r&#10;Ou4uPbvLpd01f6/udt1Jr4deM0Jm/7TANCtFNWSPahXSrNBI/NIeXYOwRTWLmI11MuojhGEdjGtS&#10;drIJdVyLaBMpGse1a2FWFKCklBugnAEM5/zyyy9LH23wqaeeKqNHj5Zy5bVnETbivw7i0JccDpct&#10;X06mfvC+Tbh3aUCbrnKkaYMB60Y1wcLh1CqnGK1x48byxhtvBI1Soj1H3PToiejOBhUs1skti2Vs&#10;F7F7iwkwr2PIxmdwj/+w2EeZ6Nz8m74rppNlGsa1ipAlW1SvWluydCmZ8tZbNqKiUZhempoQOjBc&#10;TR2NIqiN+s3M7EHzSSedJJ9++qm1CW2C44EE6fcB5QQUBWHP2DoESB7QsdB/44032oIb/mnU6Gtl&#10;9JgxMmTYUGG35JprR8ngoUN0+B4uw0eOkEpVKhs4JUuVigHVrn07nc70lp69etmiYGeNrarVqG5A&#10;FdYYrox2wuQ3A00ApAxWOPUaHjxsiJUDUNoUadGihZXRs2dP6adTHxYJW7ZsabEgfpQ8p59+unz7&#10;7bcxTXLNyo4MJCgnoCAvFIoWTBo73vN7cDznd3Wc+DJ/vmXrFkvfVK2o36BBEIspsxrBpsLceXMt&#10;v/Oy5cvl/DatrVFoYGkdPN58+y2rj5GTkMNH0uvUoZsGhybP5uwWjcVgP3r0ltbbqFEjqxftI3Bm&#10;owOLoE1YC4rg7ctMBhIUDyhGr19//dU4KSlJlixZIsu1Ib/otIFwgHT5L8slaXmSrF23TuOpFbJq&#10;zeqYxtEcgP3fb76x8wMmrJqhVisnn3KKgZKZAOvc885Tv6aNV99WpmxZmTptmr3zqN+nSteOvs4a&#10;zioFZd57771Wn5N3MEvax+pAA6CARYqjxyI8T3ZkIEEAFc0Y/XDy5Mly4oknWgwFo8ZsXXHNCMO9&#10;vzv5lJNN9dluYm+OMjg+yJbWGWeeaQ2BaVjzli3k088/MwdNPGXrUpqf6B5taH1BG9M6gCqvIcC0&#10;9941eUyTlJkyQZw9CHxU4MhZDnag0BSY/HQ407GaNWsaSHQY8R8HTZgheHuzIjAy0kx/AsorI4Bj&#10;+NdsB7ENyeF1Aa4joxprTqt16KaMefPm2XaXzRHDPLVr15ZP1KESdKIfvgvsjWdKY9tQ9L4CUCax&#10;rLwzdaq9Iw/a5MErPhDgfQkoqlHeDrSba8B68MEHpUKFCpYXWfBbbHCgxVEMoqT5AtIM2QLlyyz0&#10;AD6llDphZyoh+PT3WpSB0aRZU1m1epXN4zprLMVzHDMmV6t2LXnxpRct+LNtJ0wT1joBgZEVEz7r&#10;H2eZoy9avJj5qMlvTDF5gon3fkkNfYprFPXTeHaLCY5hP/dAWxjd8KdoK3uNmKF/RxvwbdEoPkoG&#10;EhQPKF9m0WxyppoPW0ZoGcy7F154waJhTpmQB7/SpGkTs320qmatWtYAuJya0MSnJsmeMMygsYFT&#10;Duommh5791jp27efVKxUMVgZVY3C9N6ZFmgU2gRYqWmpJidnp8hD+TScEY1tsCuuuMLMikk7+dAq&#10;1ywmz9ddd51Npr2D2b32Rb/MBEZG+nGOQCEIFdMrzuSBf/75Z6mhM3otyriSNnK0jkbDh4+wkyaY&#10;LgI1a9Fc1q5dG5SvzOTZNCSsa/z48RqHBdqJBhJruY967/33LU9yyp5g0q3foH2EJZgejHk7YJQB&#10;ExBzJAB5ITQMYiAidPAlJLbg8gRUdCkYoCDeUbFXysjXQ+MWLcoCRPJawKn3mE9x1o5U6BatWqpZ&#10;rQ00Ij3N/BKAMTd87T//sZ0U/4adYoDCoZfQ76eEcRSDg494aCan7gAJcAoW+EOzYJ5T3tChQ82s&#10;0Cg3RdpI2OCxFfsAR0yjzj33XHPOvKNSJpd+zYT57HP+JcXUp2iRphH4NO65RjOaNm8WOHkt38+K&#10;c83uSTN9R+PIZ/5MYyPAPet//mHBKNtfEPkdYOS8TqdPfId81MuITMDJSM2oxnOctZteFKg333zT&#10;/BPfMTcklsqKwMgoHlAMqW46VNqhQweLqSDyeD5oSdJSW0EwYLRyvmHEMgD0/iQNH1avW2N5cdxb&#10;t28z7QIoBgBAQpssLND8TfXZt999a40jv4PkhzTwNT1797Ly+Y5vcMrkx28iLzJwBiLaPqePPvrI&#10;tvj57pJLLsmbRhFHcXbSewzQrrzySmsc+TBBW6Nmu0rvv/jyS4uqW2h81UgnocVVGwsVCY4RNlYn&#10;v2Zt8F1wiD6IcVap42/aPAAKk4Pr1K0jb7/zjjWag6xsrMbA0nvW5Aeq007UhjKaAghrZVgAZRIm&#10;IDPcv39/W4XFl/700092CoaonNODjN60K9dAhc/+RIxEDLkeSyEQhQMW7wAUE/QjOTSM9WuO6nzy&#10;2ae2rW4gKwgA5c4cTfKuAfTGTRpbPk7SVahYQV565eXYJByfhKkCFMTzm2+5RcOGwL8w0pbQEQwt&#10;YviHWApyoDglSHDMkjYbIzAmSvDpfoxjAnkCCiJyveGGG8zxuQmyNIxKE6+gVT5s/zHYi/ymplGn&#10;Tp2gMcrNNHp3oKL5AAr/xTCPCVXShs1bMN/yca4TgCwo1fJx/Cwe0nhGOeZ5jFyDBg+2+nx0u/PO&#10;O01OgEBmlyEzk4eU5ew8AwVxlHDIEJ2pRxwnES49h5N0/eCvQ8A2ElE4PgvGD8XCg1iuAKgm2tve&#10;IA6z/qDTHoiGAxDmhrY+PuHx2CkZZAEkFv+YM5LXg0aAAiSYQQVQ/R7m2yjn2fQg1J/GEQYwoth0&#10;RAWFq1WrZsEnjclM63S+x7a6jWQKLlqTJVD6jNABgVnDqlS5UuwghxMgvD5lsvku6vUBg+OLi3Wi&#10;DgGk+9avv/7aInC0b9y4cfLAAw/E5XfUH7o2ZiatJ6DcAOULXEuXLrXzlTTKzbCqgnXvfffKeO3t&#10;Rx57VB57fLxMUEd5k/qRitpoA0AblRugiL9KlS4lo3QOx+mUCU8+oWVNkIceelia64TbtFmBZ9el&#10;XYf2Mm/+PCuDMiG0mwbbIJBNww+VApSUcgIKQhBroILGabqzzz47BhRscz91rszLPOUZfseWVTRP&#10;PNPD0VOe5yd2wyeyckqsQ1loMu9JAen76dMNDPdflIv5AJLLCvk1aTzOjkKYcgbKCzKhwl5Ctf2k&#10;sBaRJTuINA4tyFaj8FEKovkOgFAHnVV5lME7VhZm/DDDvgUgW6ZhwyGUEaA8wPRnfp2Zc0Nad0D6&#10;QVygqMR7CaZ36DkCNnaLWZNqdUIrOUGjYeInhmKuTzjpRJt+sAIAoHE1SodsA1Z9D2Acf/zxWuYJ&#10;0lJN0ta9lCm7w0Ud5YuvvjRXwBqW7Q8qEIQoLqMvWxNGRMGKMm3IrGXZUQhT7kzPC0YYCzBVAMAi&#10;kGOCaaugmhKdk/JLBhrEZNm1Lp5GEZySB6DY8mLZ2FZQw9VVDp8lLV9mgSZ7haY1qklmcloGsiFT&#10;ZkAgl/1wyUCCcgMUZA0MK41XsffOmvXrYqMU3ESBwnHz/g+YQo0KgcK82PGdH/4aIisKwoUAaq8L&#10;cnBM2yIW4BYRj6LlZCYwMtJMuQIqLmk9fgbTZ/dLli2zhTqtwgBopECtzgkoZeKz6eqoD4W886LA&#10;kEa1jPd+nZnjdTwYGf0VgKJMGos7wDd542EHy+qNw9kRGBlppv96oCDKxX8CFtcOlLPVG4ezIzAy&#10;0kx/CaAwN/dNkNUTB4DcEhgZaWF/CdNDk3zxjb3HTz75xOI952+++SZbZtkFrcuKwMjorwBU1MQg&#10;tqVYRoFr1aoVl8nD+rmDnJnAyOivAJSVqexAsdJJAOtl5sQdO3Y0jcyK9H1A+QVU45bNswWqSePg&#10;16UwQDGfPFSKatRdd90Vm0Ixb2Q7LTMzh3Qwj8gyS66IdiuzVEvEDP28dInUiizctTr1ZFnBXj9Z&#10;6X0A1RuAYpri+Qg48RtOUQCyI8rz2Am6/fbbYyCwZzd16lRbSuEnv+z1weztsQFBHrarjrrpBY3W&#10;hmijPWqmYYt0OlOnXt2gZwsWkOObNVGgVsaA8hEKoFo0D5ZQmBgDFMdyHCDywPGIRvrSMcRalNWr&#10;zD+ZyOp75qq+C5MvGoUQ+zN01p4erAExWQWsxcuSpLZqVEKhgnagrHaDeraRgMg0iLz6sazRZ40b&#10;BWvmrEkB1Ozwt8QA4I2PR4BOXgeEdX4Havjw4QYC5aBxXt7rr79uP75UCOzoYr6Y3j4VICWZ/2Ow&#10;1zYCEHiRmh4jyjFsQanADZo0kpVrAqAA0jRKU4Dys+wARS+jEZxv8obnhjwv/1gH5+y/Bhs2bJjV&#10;ZZ2oqQPFz30dKDZA82XU49dO6WnBbizb3gjz0+JFUqd+sPsLtzzlJFnBdpXmx+Gn7FFTUZM1Zx7+&#10;qwBMj4U59tsA66uvvpLPP//cYiKOFGbHmBFb56QcbqUs/4kvP8N1bXOwIPxUvpqeqbSanY963OPU&#10;Mb2GqkXBgbAEOfXM02Xtb+stD/8YyxyvoobmEMewoonmARZLM4DFLg77imwo5JZ9ZxvtZAR96KGH&#10;YprEuhW+jJN4rKU7mPkG1F7VJrTDgFKGFicl2WkWQMKZ16xTW+apWUDm9LV3ARfA2OVh5IluXOSV&#10;2aFhSw1wWHpBq6iTa35ggDb5ej474PnjzAEp/BFiilbIs6U6jWjesqUJwm/2SieWkTZt28r8hQtj&#10;vZuxN1iBhObOnWsbF2gQ/14J7fBrdntIs2PeO/MNKdtrmX8fAxicOahfv36wmaGdSOdwFPyo+ygz&#10;NfVRaIcLhFbxq4Tn//1vU3/7zR4/HytcSDpe1NH8EvnMXEOtohz+fYn7pQ8++MDSL774Qj777DNL&#10;s2PykQf+8ssvLeV/XLl8gAV/+OGHttYfNXE2SvipLfmyohCmI6dR+Buu/RnE0ZwnJ00ysBCOMwhs&#10;z3O0GXOD6GUbAcNvjjRZh2jZs2bNssNw2uRAFmVOvXjMlh0FKClpIXkCKjvyZrPQT6SMT7DTKiog&#10;/mPkyJF2rJpdYP+t3eESDQVsGyDCe9ckiGNJ/D+Y6K5Rw4YNZcqU4MhjPDKQoKMFlBPCcniCCJn9&#10;OYSFOY3H5BWw8krU4aBkJjZtOYThpqZNlnr16snzzz9v2sx3UVAzU4CSkmY4qkBBCMHJ2969ewcb&#10;mepIERrN4sjztGnTbD52uMw87t133zXm/tVXX7XfGfKcYz/URwBKnUyIH3300Zi5kbp5ZkUhTPmj&#10;Ue6sOb9AGMBk1Ecd4iVOpzB1yQszSlapUsWuo+URKwGSzyPRYo4sIRcAIRtpdhTClD8aBXkPAtZp&#10;p50Wi2Hyi+kc/osjcRSEPFxjfm6CWZF+G1B+AIVQPrrBONc2bdrYCiNHg+DMK4+Hyl6Or2r6tT8n&#10;+icsARBnNzvvxKwohCl/TM9HpKgv4JggQzNxD+tPXB8usyZOyi/nvTyuicl4x0Igu9dRcJAHuaLL&#10;M1lRCFP+AOU+AIEcKE+PFmUun3s3O+QBJAcsniwhTPnnoyAHCs5JwMMhyvc6HAjuSaOgeL7cUAhT&#10;/gL130ghTAbUAOVv/uasOYTpb8qZjjnm/wDoesexmzYXegAAAABJRU5ErkJgglBLAwQUAAYACAAA&#10;ACEAT3WEyuEAAAAJAQAADwAAAGRycy9kb3ducmV2LnhtbEyPwUrDQBCG74LvsIzgrd1s2tQSsyml&#10;qKci2AribZpMk9DsbMhuk/TtXU96m2E+/vn+bDOZVgzUu8ayBjWPQBAXtmy40vB5fJ2tQTiPXGJr&#10;mTTcyMEmv7/LMC3tyB80HHwlQgi7FDXU3neplK6oyaCb24443M62N+jD2ley7HEM4aaVcRStpMGG&#10;w4caO9rVVFwOV6PhbcRxu1Avw/5y3t2+j8n7116R1o8P0/YZhKfJ/8Hwqx/UIQ9OJ3vl0olWw0wl&#10;TwENw3IBIgDxMl6BOGlI1Bpknsn/DfIfAAAA//8DAFBLAQItABQABgAIAAAAIQCxgme2CgEAABMC&#10;AAATAAAAAAAAAAAAAAAAAAAAAABbQ29udGVudF9UeXBlc10ueG1sUEsBAi0AFAAGAAgAAAAhADj9&#10;If/WAAAAlAEAAAsAAAAAAAAAAAAAAAAAOwEAAF9yZWxzLy5yZWxzUEsBAi0AFAAGAAgAAAAhANLc&#10;c/8VBQAAMxgAAA4AAAAAAAAAAAAAAAAAOgIAAGRycy9lMm9Eb2MueG1sUEsBAi0AFAAGAAgAAAAh&#10;ADcnR2HMAAAAKQIAABkAAAAAAAAAAAAAAAAAewcAAGRycy9fcmVscy9lMm9Eb2MueG1sLnJlbHNQ&#10;SwECLQAKAAAAAAAAACEAFeyZYjQCAAA0AgAAFAAAAAAAAAAAAAAAAAB+CAAAZHJzL21lZGlhL2lt&#10;YWdlMy5wbmdQSwECLQAKAAAAAAAAACEA6oHEVDACAAAwAgAAFAAAAAAAAAAAAAAAAADkCgAAZHJz&#10;L21lZGlhL2ltYWdlMi5wbmdQSwECLQAKAAAAAAAAACEAvCXNgVkcAABZHAAAFAAAAAAAAAAAAAAA&#10;AABGDQAAZHJzL21lZGlhL2ltYWdlMS5wbmdQSwECLQAUAAYACAAAACEAT3WEyuEAAAAJAQAADwAA&#10;AAAAAAAAAAAAAADRKQAAZHJzL2Rvd25yZXYueG1sUEsFBgAAAAAIAAgAAAIAAN8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0998;top:10659;width:53;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ZTbDAAAA2gAAAA8AAABkcnMvZG93bnJldi54bWxEj81qwzAQhO+FvIPYQG61nCaU1I0SQkNI&#10;aE92c+ltsbaWqbUylvyTt48KhR6HmfmG2e4n24iBOl87VrBMUhDEpdM1Vwqun6fHDQgfkDU2jknB&#10;jTzsd7OHLWbajZzTUIRKRAj7DBWYENpMSl8asugT1xJH79t1FkOUXSV1h2OE20Y+pemztFhzXDDY&#10;0puh8qforQK9uuq+oK+yzuXH8Wxe+rN/75VazKfDK4hAU/gP/7UvWsEafq/EGyB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4hlNsMAAADaAAAADwAAAAAAAAAAAAAAAACf&#10;AgAAZHJzL2Rvd25yZXYueG1sUEsFBgAAAAAEAAQA9wAAAI8DAAAAAA==&#10;" strokecolor="black [0]" insetpen="t">
                  <v:imagedata r:id="rId12" o:title=""/>
                </v:shape>
                <v:shape id="Picture 3" o:spid="_x0000_s1029" type="#_x0000_t75" style="position:absolute;left:10885;top:10672;width:54;height: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cxuvDAAAA2gAAAA8AAABkcnMvZG93bnJldi54bWxEj0FrAjEUhO9C/0N4BS9SsytVytYoRRCE&#10;gkXrocfX5HV3cfMSkuhu/70pFDwOM/MNs1wPthNXCrF1rKCcFiCItTMt1wpOn9unFxAxIRvsHJOC&#10;X4qwXj2MllgZ1/OBrsdUiwzhWKGCJiVfSRl1Qxbj1Hni7P24YDFlGWppAvYZbjs5K4qFtNhyXmjQ&#10;06YhfT5erILD+Zuo9KePSfm8eA9+339pXSs1fhzeXkEkGtI9/N/eGQVz+LuSb4B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tzG68MAAADaAAAADwAAAAAAAAAAAAAAAACf&#10;AgAAZHJzL2Rvd25yZXYueG1sUEsFBgAAAAAEAAQA9wAAAI8DAAAAAA==&#10;" strokecolor="black [0]" insetpen="t">
                  <v:imagedata r:id="rId13" o:title="" cropleft="5461f" cropright=".125"/>
                </v:shape>
                <v:shape id="Picture 4" o:spid="_x0000_s1030" type="#_x0000_t75" style="position:absolute;left:11114;top:10672;width:54;height: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90uvBAAAA2gAAAA8AAABkcnMvZG93bnJldi54bWxEj0+LwjAUxO8LfofwBG9r6h7KUo0iiuCp&#10;YNd/x0fzbIvNS9tktX57Iwgeh5n5DTNb9KYWN+pcZVnBZByBIM6trrhQsP/bfP+CcB5ZY22ZFDzI&#10;wWI++Jphou2dd3TLfCEChF2CCkrvm0RKl5dk0I1tQxy8i+0M+iC7QuoO7wFuavkTRbE0WHFYKLGh&#10;VUn5Nfs3CrYHPLdtVh9bm56aOE2j9X55VWo07JdTEJ56/wm/21utIIbXlXAD5Pw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I90uvBAAAA2gAAAA8AAAAAAAAAAAAAAAAAnwIA&#10;AGRycy9kb3ducmV2LnhtbFBLBQYAAAAABAAEAPcAAACNAwAAAAA=&#10;" strokecolor="black [0]" insetpen="t">
                  <v:imagedata r:id="rId14" o:title="" cropleft="8183f" cropright="5471f"/>
                </v:shape>
                <v:shape id="Text Box 5" o:spid="_x0000_s1031" type="#_x0000_t202" style="position:absolute;left:10938;top:10670;width:18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DMMA&#10;AADaAAAADwAAAGRycy9kb3ducmV2LnhtbESPQWvCQBSE74L/YXlCb7rRgkrqKqFQ8FBoYovn1+wz&#10;CWbfht2NSfvrXaHQ4zAz3zC7w2hacSPnG8sKlosEBHFpdcOVgq/Pt/kWhA/IGlvLpOCHPBz208kO&#10;U20HLuh2CpWIEPYpKqhD6FIpfVmTQb+wHXH0LtYZDFG6SmqHQ4SbVq6SZC0NNhwXauzotabyeuqN&#10;gvP3ps8H95wX199u3drMf7wHr9TTbMxeQAQaw3/4r33UCjbwuBJv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MDMMAAADaAAAADwAAAAAAAAAAAAAAAACYAgAAZHJzL2Rv&#10;d25yZXYueG1sUEsFBgAAAAAEAAQA9QAAAIgDAAAAAA==&#10;" filled="f" stroked="f" strokecolor="black [0]" insetpen="t">
                  <v:textbox inset="2.88pt,2.88pt,2.88pt,2.88pt">
                    <w:txbxContent>
                      <w:p w:rsidR="00F22332" w:rsidRPr="00DD1BC0" w:rsidRDefault="00F22332" w:rsidP="00DD1BC0">
                        <w:pPr>
                          <w:widowControl w:val="0"/>
                          <w:spacing w:after="0"/>
                          <w:jc w:val="center"/>
                          <w:rPr>
                            <w:rFonts w:ascii="Bodoni MT" w:hAnsi="Bodoni MT"/>
                            <w:b/>
                            <w:bCs/>
                            <w:sz w:val="20"/>
                            <w:szCs w:val="20"/>
                          </w:rPr>
                        </w:pPr>
                        <w:r w:rsidRPr="00DD1BC0">
                          <w:rPr>
                            <w:rFonts w:ascii="Bodoni MT" w:hAnsi="Bodoni MT"/>
                            <w:b/>
                            <w:bCs/>
                            <w:sz w:val="20"/>
                            <w:szCs w:val="20"/>
                          </w:rPr>
                          <w:t xml:space="preserve">Swift  </w:t>
                        </w:r>
                        <w:r>
                          <w:rPr>
                            <w:rFonts w:ascii="Bodoni MT" w:hAnsi="Bodoni MT"/>
                            <w:b/>
                            <w:bCs/>
                            <w:sz w:val="20"/>
                            <w:szCs w:val="20"/>
                          </w:rPr>
                          <w:t xml:space="preserve"> </w:t>
                        </w:r>
                        <w:r w:rsidRPr="00DD1BC0">
                          <w:rPr>
                            <w:rFonts w:ascii="Bodoni MT" w:hAnsi="Bodoni MT"/>
                            <w:b/>
                            <w:bCs/>
                            <w:sz w:val="20"/>
                            <w:szCs w:val="20"/>
                          </w:rPr>
                          <w:t xml:space="preserve">        Creek</w:t>
                        </w:r>
                      </w:p>
                    </w:txbxContent>
                  </v:textbox>
                </v:shape>
              </v:group>
            </w:pict>
          </mc:Fallback>
        </mc:AlternateContent>
      </w:r>
      <w:r w:rsidR="00740966" w:rsidRPr="002E4A4E">
        <w:rPr>
          <w:b/>
          <w:caps/>
        </w:rPr>
        <w:t>Course Syllabus</w:t>
      </w:r>
    </w:p>
    <w:p w:rsidR="00740966" w:rsidRPr="00DD3531" w:rsidRDefault="00F324AF" w:rsidP="00DD3531">
      <w:pPr>
        <w:spacing w:after="0" w:line="240" w:lineRule="auto"/>
        <w:jc w:val="center"/>
        <w:rPr>
          <w:b/>
          <w:caps/>
          <w:sz w:val="28"/>
          <w:szCs w:val="28"/>
        </w:rPr>
      </w:pP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-99695</wp:posOffset>
                </wp:positionH>
                <wp:positionV relativeFrom="paragraph">
                  <wp:posOffset>166370</wp:posOffset>
                </wp:positionV>
                <wp:extent cx="1689735" cy="267970"/>
                <wp:effectExtent l="0" t="3175"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332" w:rsidRPr="00DD1BC0" w:rsidRDefault="00F22332" w:rsidP="00F439A1">
                            <w:pPr>
                              <w:spacing w:after="0" w:line="240" w:lineRule="auto"/>
                              <w:rPr>
                                <w:rFonts w:ascii="Bodoni MT" w:hAnsi="Bodoni MT"/>
                                <w:b/>
                                <w:i/>
                                <w:sz w:val="16"/>
                                <w:szCs w:val="16"/>
                              </w:rPr>
                            </w:pPr>
                            <w:r w:rsidRPr="00DD1BC0">
                              <w:rPr>
                                <w:rFonts w:ascii="Bodoni MT" w:hAnsi="Bodoni MT"/>
                                <w:b/>
                                <w:i/>
                                <w:sz w:val="16"/>
                                <w:szCs w:val="16"/>
                              </w:rPr>
                              <w:t>Choosing Excellence Every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7.85pt;margin-top:13.1pt;width:133.05pt;height:2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4GuQ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Sm12xkFnoPQwgJrZw7PVtJHq4V5W3zQSctlSsWG3SsmxZbQG70L707/4OuFo&#10;C7IeP8oazNCtkQ5o36jeAkIyEKBDlZ5OlbGuVNZknKTzdzOMKpBF8Tydu9L5NDv+HpQ275nskT3k&#10;WEHlHTrd3WtjvaHZUcUaE7LkXeeq34lnD6A4vYBt+Gpl1gtXzJ9pkK6SVUI8EsUrjwRF4d2WS+LF&#10;ZTifFe+K5bIIf1m7IclaXtdMWDNHYoXkzwp3oPhEiRO1tOx4beGsS1pt1stOoR0FYpduuZyD5Kzm&#10;P3fDJQFieRFSGJHgLkq9Mk7mHinJzIPsJl4QpndpHJCUFOXzkO65YP8eEhpznM6i2USms9MvYgvc&#10;eh0bzXpuYHR0vM9xclKimaXgStSutIbybjpfpMK6f04FlPtYaEdYy9GJrWa/3rvOiI59sJb1EzBY&#10;SSAY0BTGHhxaqX5gNMIIybH+vqWKYdR9ENAFaUiInTnuQmbzCC7qUrK+lFBRAVSODUbTcWmmObUd&#10;FN+0YGnqOyFvoXMa7khtW2zy6tBvMCZcbIeRZufQ5d1pnQfv4jcAAAD//wMAUEsDBBQABgAIAAAA&#10;IQBMuUvA3gAAAAkBAAAPAAAAZHJzL2Rvd25yZXYueG1sTI/BTsMwEETvSPyDtUjcWrtREkrIpkIg&#10;riAKVOrNjbdJRLyOYrcJf4850eNqnmbelpvZ9uJMo+8cI6yWCgRx7UzHDcLnx8tiDcIHzUb3jgnh&#10;hzxsquurUhfGTfxO521oRCxhX2iENoShkNLXLVntl24gjtnRjVaHeI6NNKOeYrntZaJULq3uOC60&#10;eqCnlurv7ckifL0e97tUvTXPNhsmNyvJ9l4i3t7Mjw8gAs3hH4Y//agOVXQ6uBMbL3qExSq7iyhC&#10;kicgIpBkKgVxQMjXKciqlJcfVL8AAAD//wMAUEsBAi0AFAAGAAgAAAAhALaDOJL+AAAA4QEAABMA&#10;AAAAAAAAAAAAAAAAAAAAAFtDb250ZW50X1R5cGVzXS54bWxQSwECLQAUAAYACAAAACEAOP0h/9YA&#10;AACUAQAACwAAAAAAAAAAAAAAAAAvAQAAX3JlbHMvLnJlbHNQSwECLQAUAAYACAAAACEA1TguBrkC&#10;AADABQAADgAAAAAAAAAAAAAAAAAuAgAAZHJzL2Uyb0RvYy54bWxQSwECLQAUAAYACAAAACEATLlL&#10;wN4AAAAJAQAADwAAAAAAAAAAAAAAAAATBQAAZHJzL2Rvd25yZXYueG1sUEsFBgAAAAAEAAQA8wAA&#10;AB4GAAAAAA==&#10;" filled="f" stroked="f">
                <v:textbox>
                  <w:txbxContent>
                    <w:p w:rsidR="00F22332" w:rsidRPr="00DD1BC0" w:rsidRDefault="00F22332" w:rsidP="00F439A1">
                      <w:pPr>
                        <w:spacing w:after="0" w:line="240" w:lineRule="auto"/>
                        <w:rPr>
                          <w:rFonts w:ascii="Bodoni MT" w:hAnsi="Bodoni MT"/>
                          <w:b/>
                          <w:i/>
                          <w:sz w:val="16"/>
                          <w:szCs w:val="16"/>
                        </w:rPr>
                      </w:pPr>
                      <w:r w:rsidRPr="00DD1BC0">
                        <w:rPr>
                          <w:rFonts w:ascii="Bodoni MT" w:hAnsi="Bodoni MT"/>
                          <w:b/>
                          <w:i/>
                          <w:sz w:val="16"/>
                          <w:szCs w:val="16"/>
                        </w:rPr>
                        <w:t>Choosing Excellence Every Day</w:t>
                      </w:r>
                    </w:p>
                  </w:txbxContent>
                </v:textbox>
              </v:shape>
            </w:pict>
          </mc:Fallback>
        </mc:AlternateContent>
      </w:r>
      <w:r w:rsidR="00DD3531">
        <w:rPr>
          <w:b/>
          <w:caps/>
          <w:sz w:val="28"/>
          <w:szCs w:val="28"/>
        </w:rPr>
        <w:t>8</w:t>
      </w:r>
      <w:r w:rsidR="00740966" w:rsidRPr="002E4A4E">
        <w:rPr>
          <w:b/>
          <w:caps/>
          <w:sz w:val="28"/>
          <w:szCs w:val="28"/>
          <w:vertAlign w:val="superscript"/>
        </w:rPr>
        <w:t>th</w:t>
      </w:r>
      <w:r w:rsidR="00DD3531">
        <w:rPr>
          <w:b/>
          <w:caps/>
          <w:sz w:val="28"/>
          <w:szCs w:val="28"/>
        </w:rPr>
        <w:t xml:space="preserve"> Grade Comprehensive</w:t>
      </w:r>
      <w:r w:rsidR="00740966" w:rsidRPr="002E4A4E">
        <w:rPr>
          <w:b/>
          <w:caps/>
          <w:sz w:val="28"/>
          <w:szCs w:val="28"/>
        </w:rPr>
        <w:t xml:space="preserve"> Science</w:t>
      </w:r>
    </w:p>
    <w:p w:rsidR="00740966" w:rsidRDefault="00DD3531" w:rsidP="00740966">
      <w:pPr>
        <w:spacing w:after="0" w:line="240" w:lineRule="auto"/>
        <w:jc w:val="center"/>
      </w:pPr>
      <w:r>
        <w:t>Course #: 2002100</w:t>
      </w:r>
      <w:r w:rsidR="00740966" w:rsidRPr="00740966">
        <w:t>0</w:t>
      </w:r>
    </w:p>
    <w:p w:rsidR="00DD3531" w:rsidRDefault="00DD3531" w:rsidP="00740966">
      <w:pPr>
        <w:spacing w:after="0" w:line="240" w:lineRule="auto"/>
        <w:rPr>
          <w:sz w:val="18"/>
          <w:szCs w:val="18"/>
        </w:rPr>
      </w:pPr>
    </w:p>
    <w:p w:rsidR="00740966" w:rsidRPr="00492652" w:rsidRDefault="00740966" w:rsidP="00740966">
      <w:pPr>
        <w:spacing w:after="0" w:line="240" w:lineRule="auto"/>
        <w:rPr>
          <w:sz w:val="18"/>
          <w:szCs w:val="18"/>
        </w:rPr>
      </w:pPr>
      <w:r w:rsidRPr="00492652">
        <w:rPr>
          <w:sz w:val="18"/>
          <w:szCs w:val="18"/>
        </w:rPr>
        <w:t xml:space="preserve">Link to Florida Standards (NGSSS): </w:t>
      </w:r>
      <w:hyperlink r:id="rId15" w:history="1">
        <w:r w:rsidR="00BE420A" w:rsidRPr="00492652">
          <w:rPr>
            <w:rStyle w:val="Hyperlink"/>
            <w:sz w:val="18"/>
            <w:szCs w:val="18"/>
          </w:rPr>
          <w:t>http://www.cpalms.org/Standards/FLStandardSearch.aspx</w:t>
        </w:r>
      </w:hyperlink>
    </w:p>
    <w:p w:rsidR="00BE420A" w:rsidRPr="00492652" w:rsidRDefault="00BE420A" w:rsidP="00740966">
      <w:pPr>
        <w:spacing w:after="0" w:line="240" w:lineRule="auto"/>
        <w:rPr>
          <w:sz w:val="18"/>
          <w:szCs w:val="18"/>
        </w:rPr>
      </w:pPr>
      <w:r w:rsidRPr="00492652">
        <w:rPr>
          <w:sz w:val="18"/>
          <w:szCs w:val="18"/>
        </w:rPr>
        <w:t xml:space="preserve">Link to Common Core Standards (CCC): </w:t>
      </w:r>
      <w:hyperlink r:id="rId16" w:history="1">
        <w:r w:rsidRPr="00492652">
          <w:rPr>
            <w:rStyle w:val="Hyperlink"/>
            <w:sz w:val="18"/>
            <w:szCs w:val="18"/>
          </w:rPr>
          <w:t>http://www.corestandards.org</w:t>
        </w:r>
      </w:hyperlink>
    </w:p>
    <w:p w:rsidR="00BE420A" w:rsidRPr="00492652" w:rsidRDefault="00BE420A" w:rsidP="00740966">
      <w:pPr>
        <w:spacing w:after="0" w:line="240" w:lineRule="auto"/>
        <w:rPr>
          <w:sz w:val="18"/>
          <w:szCs w:val="18"/>
        </w:rPr>
      </w:pPr>
    </w:p>
    <w:tbl>
      <w:tblPr>
        <w:tblStyle w:val="TableGrid"/>
        <w:tblW w:w="5000" w:type="pct"/>
        <w:tblLayout w:type="fixed"/>
        <w:tblLook w:val="04A0" w:firstRow="1" w:lastRow="0" w:firstColumn="1" w:lastColumn="0" w:noHBand="0" w:noVBand="1"/>
      </w:tblPr>
      <w:tblGrid>
        <w:gridCol w:w="1637"/>
        <w:gridCol w:w="1260"/>
        <w:gridCol w:w="723"/>
        <w:gridCol w:w="7396"/>
      </w:tblGrid>
      <w:tr w:rsidR="00BE420A" w:rsidTr="00F22332">
        <w:tc>
          <w:tcPr>
            <w:tcW w:w="743" w:type="pct"/>
            <w:vMerge w:val="restart"/>
            <w:shd w:val="clear" w:color="auto" w:fill="53DFD8"/>
          </w:tcPr>
          <w:p w:rsidR="00BE420A" w:rsidRPr="00492652" w:rsidRDefault="00BE420A" w:rsidP="00BE420A">
            <w:pPr>
              <w:jc w:val="center"/>
              <w:rPr>
                <w:b/>
                <w:sz w:val="20"/>
                <w:szCs w:val="20"/>
              </w:rPr>
            </w:pPr>
            <w:r w:rsidRPr="00492652">
              <w:rPr>
                <w:b/>
                <w:sz w:val="20"/>
                <w:szCs w:val="20"/>
              </w:rPr>
              <w:t>COURSE INSTRUCTOR</w:t>
            </w:r>
          </w:p>
        </w:tc>
        <w:tc>
          <w:tcPr>
            <w:tcW w:w="900" w:type="pct"/>
            <w:gridSpan w:val="2"/>
            <w:shd w:val="clear" w:color="auto" w:fill="D9D9D9" w:themeFill="background1" w:themeFillShade="D9"/>
          </w:tcPr>
          <w:p w:rsidR="00BE420A" w:rsidRPr="00A52B0F" w:rsidRDefault="00BE420A" w:rsidP="00740966">
            <w:pPr>
              <w:rPr>
                <w:b/>
                <w:sz w:val="20"/>
                <w:szCs w:val="20"/>
              </w:rPr>
            </w:pPr>
            <w:r w:rsidRPr="00A52B0F">
              <w:rPr>
                <w:b/>
                <w:sz w:val="20"/>
                <w:szCs w:val="20"/>
              </w:rPr>
              <w:t>NAME</w:t>
            </w:r>
          </w:p>
        </w:tc>
        <w:tc>
          <w:tcPr>
            <w:tcW w:w="3357" w:type="pct"/>
          </w:tcPr>
          <w:p w:rsidR="00BE420A" w:rsidRDefault="00DD3531" w:rsidP="00355CBE">
            <w:r>
              <w:t xml:space="preserve">Mrs. </w:t>
            </w:r>
            <w:r w:rsidR="00355CBE">
              <w:t>Ashley Murphy</w:t>
            </w:r>
          </w:p>
        </w:tc>
      </w:tr>
      <w:tr w:rsidR="00BE420A" w:rsidTr="00F22332">
        <w:tc>
          <w:tcPr>
            <w:tcW w:w="743" w:type="pct"/>
            <w:vMerge/>
            <w:shd w:val="clear" w:color="auto" w:fill="53DFD8"/>
          </w:tcPr>
          <w:p w:rsidR="00BE420A" w:rsidRPr="00492652" w:rsidRDefault="00BE420A" w:rsidP="00BE420A">
            <w:pPr>
              <w:jc w:val="center"/>
              <w:rPr>
                <w:b/>
                <w:sz w:val="20"/>
                <w:szCs w:val="20"/>
              </w:rPr>
            </w:pPr>
          </w:p>
        </w:tc>
        <w:tc>
          <w:tcPr>
            <w:tcW w:w="900" w:type="pct"/>
            <w:gridSpan w:val="2"/>
            <w:shd w:val="clear" w:color="auto" w:fill="D9D9D9" w:themeFill="background1" w:themeFillShade="D9"/>
          </w:tcPr>
          <w:p w:rsidR="00BE420A" w:rsidRPr="00A52B0F" w:rsidRDefault="00BE420A" w:rsidP="00740966">
            <w:pPr>
              <w:rPr>
                <w:b/>
                <w:sz w:val="20"/>
                <w:szCs w:val="20"/>
              </w:rPr>
            </w:pPr>
            <w:r w:rsidRPr="00A52B0F">
              <w:rPr>
                <w:b/>
                <w:sz w:val="20"/>
                <w:szCs w:val="20"/>
              </w:rPr>
              <w:t>EMAIL ADDRESS</w:t>
            </w:r>
          </w:p>
        </w:tc>
        <w:tc>
          <w:tcPr>
            <w:tcW w:w="3357" w:type="pct"/>
          </w:tcPr>
          <w:sdt>
            <w:sdtPr>
              <w:rPr>
                <w:rFonts w:ascii="Arial" w:hAnsi="Arial" w:cs="Arial"/>
                <w:sz w:val="18"/>
                <w:szCs w:val="18"/>
              </w:rPr>
              <w:alias w:val="Enter your preferred email address"/>
              <w:tag w:val="Click here to enter your preferred email address"/>
              <w:id w:val="9289591"/>
              <w:placeholder>
                <w:docPart w:val="E6CE6792E7744D7D95BE05B14C08AB42"/>
              </w:placeholder>
            </w:sdtPr>
            <w:sdtEndPr/>
            <w:sdtContent>
              <w:p w:rsidR="00DD3531" w:rsidRPr="00DD3531" w:rsidRDefault="00355CBE" w:rsidP="00740966">
                <w:pPr>
                  <w:rPr>
                    <w:rFonts w:ascii="Arial" w:hAnsi="Arial" w:cs="Arial"/>
                    <w:sz w:val="18"/>
                    <w:szCs w:val="18"/>
                  </w:rPr>
                </w:pPr>
                <w:r>
                  <w:rPr>
                    <w:rFonts w:ascii="Arial" w:hAnsi="Arial" w:cs="Arial"/>
                    <w:sz w:val="18"/>
                    <w:szCs w:val="18"/>
                  </w:rPr>
                  <w:t>murphya@leonschools.net</w:t>
                </w:r>
              </w:p>
            </w:sdtContent>
          </w:sdt>
        </w:tc>
      </w:tr>
      <w:tr w:rsidR="00BE420A" w:rsidTr="00F22332">
        <w:tc>
          <w:tcPr>
            <w:tcW w:w="743" w:type="pct"/>
            <w:vMerge/>
            <w:shd w:val="clear" w:color="auto" w:fill="53DFD8"/>
          </w:tcPr>
          <w:p w:rsidR="00BE420A" w:rsidRPr="00492652" w:rsidRDefault="00BE420A" w:rsidP="00BE420A">
            <w:pPr>
              <w:jc w:val="center"/>
              <w:rPr>
                <w:b/>
                <w:sz w:val="20"/>
                <w:szCs w:val="20"/>
              </w:rPr>
            </w:pPr>
          </w:p>
        </w:tc>
        <w:tc>
          <w:tcPr>
            <w:tcW w:w="900" w:type="pct"/>
            <w:gridSpan w:val="2"/>
            <w:shd w:val="clear" w:color="auto" w:fill="D9D9D9" w:themeFill="background1" w:themeFillShade="D9"/>
          </w:tcPr>
          <w:p w:rsidR="00BE420A" w:rsidRPr="00A52B0F" w:rsidRDefault="00BE420A" w:rsidP="00740966">
            <w:pPr>
              <w:rPr>
                <w:b/>
                <w:sz w:val="20"/>
                <w:szCs w:val="20"/>
              </w:rPr>
            </w:pPr>
            <w:r w:rsidRPr="00A52B0F">
              <w:rPr>
                <w:b/>
                <w:sz w:val="20"/>
                <w:szCs w:val="20"/>
              </w:rPr>
              <w:t>WEBSITE</w:t>
            </w:r>
          </w:p>
        </w:tc>
        <w:tc>
          <w:tcPr>
            <w:tcW w:w="3357" w:type="pct"/>
          </w:tcPr>
          <w:p w:rsidR="00BE420A" w:rsidRDefault="00355CBE" w:rsidP="00740966">
            <w:r>
              <w:t>Murphyscience.weebly.com</w:t>
            </w:r>
            <w:r w:rsidR="00A52B0F">
              <w:t xml:space="preserve"> </w:t>
            </w:r>
          </w:p>
        </w:tc>
      </w:tr>
      <w:tr w:rsidR="00BE420A" w:rsidTr="00F22332">
        <w:tc>
          <w:tcPr>
            <w:tcW w:w="743" w:type="pct"/>
            <w:vMerge/>
            <w:shd w:val="clear" w:color="auto" w:fill="53DFD8"/>
          </w:tcPr>
          <w:p w:rsidR="00BE420A" w:rsidRPr="00492652" w:rsidRDefault="00BE420A" w:rsidP="00BE420A">
            <w:pPr>
              <w:jc w:val="center"/>
              <w:rPr>
                <w:b/>
                <w:sz w:val="20"/>
                <w:szCs w:val="20"/>
              </w:rPr>
            </w:pPr>
          </w:p>
        </w:tc>
        <w:tc>
          <w:tcPr>
            <w:tcW w:w="900" w:type="pct"/>
            <w:gridSpan w:val="2"/>
            <w:shd w:val="clear" w:color="auto" w:fill="D9D9D9" w:themeFill="background1" w:themeFillShade="D9"/>
          </w:tcPr>
          <w:p w:rsidR="00BE420A" w:rsidRPr="00A52B0F" w:rsidRDefault="00BE420A" w:rsidP="00740966">
            <w:pPr>
              <w:rPr>
                <w:b/>
                <w:sz w:val="20"/>
                <w:szCs w:val="20"/>
              </w:rPr>
            </w:pPr>
            <w:r w:rsidRPr="00A52B0F">
              <w:rPr>
                <w:b/>
                <w:sz w:val="20"/>
                <w:szCs w:val="20"/>
              </w:rPr>
              <w:t>CONTACT INFO</w:t>
            </w:r>
          </w:p>
        </w:tc>
        <w:tc>
          <w:tcPr>
            <w:tcW w:w="3357" w:type="pct"/>
          </w:tcPr>
          <w:p w:rsidR="00BE420A" w:rsidRDefault="00A52B0F" w:rsidP="00740966">
            <w:r w:rsidRPr="003111F8">
              <w:rPr>
                <w:sz w:val="20"/>
              </w:rPr>
              <w:t>Email is best.  If email is unavailable, please leave your name, a call-back number, and a short message with the school receptionist.  Your call will be returned at the first opportunity.</w:t>
            </w:r>
          </w:p>
        </w:tc>
      </w:tr>
      <w:tr w:rsidR="00BE420A" w:rsidTr="00F22332">
        <w:tc>
          <w:tcPr>
            <w:tcW w:w="743" w:type="pct"/>
            <w:shd w:val="clear" w:color="auto" w:fill="53DFD8"/>
          </w:tcPr>
          <w:p w:rsidR="00BE420A" w:rsidRPr="00492652" w:rsidRDefault="00BE420A" w:rsidP="00BE420A">
            <w:pPr>
              <w:jc w:val="center"/>
              <w:rPr>
                <w:b/>
                <w:sz w:val="20"/>
                <w:szCs w:val="20"/>
              </w:rPr>
            </w:pPr>
            <w:r w:rsidRPr="00492652">
              <w:rPr>
                <w:b/>
                <w:sz w:val="20"/>
                <w:szCs w:val="20"/>
              </w:rPr>
              <w:t>COURSE DESCRIPTION</w:t>
            </w:r>
          </w:p>
        </w:tc>
        <w:tc>
          <w:tcPr>
            <w:tcW w:w="4257" w:type="pct"/>
            <w:gridSpan w:val="3"/>
          </w:tcPr>
          <w:p w:rsidR="00DD3531" w:rsidRPr="00DD3531" w:rsidRDefault="00DD3531" w:rsidP="00DD3531">
            <w:pPr>
              <w:rPr>
                <w:rFonts w:ascii="Arial" w:eastAsia="Times New Roman" w:hAnsi="Arial" w:cs="Arial"/>
                <w:b/>
                <w:sz w:val="20"/>
                <w:szCs w:val="20"/>
              </w:rPr>
            </w:pPr>
            <w:r w:rsidRPr="00DD3531">
              <w:rPr>
                <w:rFonts w:ascii="Arial" w:eastAsia="Times New Roman" w:hAnsi="Arial" w:cs="Arial"/>
                <w:b/>
                <w:sz w:val="20"/>
                <w:szCs w:val="20"/>
              </w:rPr>
              <w:t xml:space="preserve">This is a comprehensive science class that will give your student an overview of many specific scientific fields. The purpose of this course is to prepare students for high-school level classes through the introduction of a broad variety of scientific terms and concepts. Students will be expected to perform at a level that shows that they are making progress towards high school readiness. </w:t>
            </w:r>
          </w:p>
          <w:p w:rsidR="00DD3531" w:rsidRPr="00DD3531" w:rsidRDefault="00DD3531" w:rsidP="00DD3531">
            <w:pPr>
              <w:spacing w:before="120" w:after="120"/>
              <w:rPr>
                <w:rFonts w:ascii="Arial" w:eastAsia="Times New Roman" w:hAnsi="Arial" w:cs="Arial"/>
                <w:b/>
                <w:sz w:val="20"/>
                <w:szCs w:val="20"/>
                <w:u w:val="single"/>
              </w:rPr>
            </w:pPr>
            <w:r w:rsidRPr="00DD3531">
              <w:rPr>
                <w:rFonts w:ascii="Arial" w:eastAsia="Times New Roman" w:hAnsi="Arial" w:cs="Arial"/>
                <w:b/>
                <w:sz w:val="20"/>
                <w:szCs w:val="20"/>
                <w:u w:val="single"/>
              </w:rPr>
              <w:t>1</w:t>
            </w:r>
            <w:r w:rsidRPr="00DD3531">
              <w:rPr>
                <w:rFonts w:ascii="Arial" w:eastAsia="Times New Roman" w:hAnsi="Arial" w:cs="Arial"/>
                <w:b/>
                <w:sz w:val="20"/>
                <w:szCs w:val="20"/>
                <w:u w:val="single"/>
                <w:vertAlign w:val="superscript"/>
              </w:rPr>
              <w:t>st</w:t>
            </w:r>
            <w:r w:rsidRPr="00DD3531">
              <w:rPr>
                <w:rFonts w:ascii="Arial" w:eastAsia="Times New Roman" w:hAnsi="Arial" w:cs="Arial"/>
                <w:b/>
                <w:sz w:val="20"/>
                <w:szCs w:val="20"/>
                <w:u w:val="single"/>
              </w:rPr>
              <w:t xml:space="preserve"> 9-Week Grading Period Content Outline</w:t>
            </w:r>
          </w:p>
          <w:sdt>
            <w:sdtPr>
              <w:rPr>
                <w:rFonts w:ascii="Arial" w:eastAsia="Times New Roman" w:hAnsi="Arial" w:cs="Arial"/>
                <w:sz w:val="20"/>
                <w:szCs w:val="20"/>
              </w:rPr>
              <w:alias w:val="1st 9-weeks' Big Ideas"/>
              <w:tag w:val="1st 9-weeks' Big Ideas"/>
              <w:id w:val="1478475058"/>
              <w:placeholder>
                <w:docPart w:val="30BB74A4B39043209688A38F50812569"/>
              </w:placeholder>
            </w:sdtPr>
            <w:sdtEndPr/>
            <w:sdtContent>
              <w:p w:rsidR="00DD3531" w:rsidRPr="00DD3531" w:rsidRDefault="00DD3531" w:rsidP="00DD3531">
                <w:pPr>
                  <w:spacing w:before="120" w:after="120"/>
                  <w:rPr>
                    <w:rFonts w:ascii="Arial" w:eastAsia="Times New Roman" w:hAnsi="Arial" w:cs="Arial"/>
                    <w:sz w:val="20"/>
                    <w:szCs w:val="20"/>
                  </w:rPr>
                </w:pPr>
                <w:r w:rsidRPr="00DD3531">
                  <w:rPr>
                    <w:rFonts w:ascii="Arial" w:eastAsia="Times New Roman" w:hAnsi="Arial" w:cs="Arial"/>
                    <w:sz w:val="20"/>
                    <w:szCs w:val="20"/>
                  </w:rPr>
                  <w:t>We will being the course learning about the</w:t>
                </w:r>
                <w:r w:rsidRPr="00DD3531">
                  <w:rPr>
                    <w:rFonts w:ascii="Calibri" w:eastAsia="Times New Roman" w:hAnsi="Calibri" w:cs="Times New Roman"/>
                    <w:sz w:val="20"/>
                    <w:szCs w:val="20"/>
                  </w:rPr>
                  <w:t xml:space="preserve"> </w:t>
                </w:r>
                <w:r w:rsidRPr="00DD3531">
                  <w:rPr>
                    <w:rFonts w:ascii="Calibri" w:eastAsia="Times New Roman" w:hAnsi="Calibri" w:cs="Times New Roman"/>
                    <w:b/>
                    <w:sz w:val="20"/>
                    <w:szCs w:val="20"/>
                  </w:rPr>
                  <w:t xml:space="preserve">practice of science, the basis of scientific knowledge, and the roles of theories, laws, hypotheses, and models in science </w:t>
                </w:r>
                <w:r w:rsidRPr="00DD3531">
                  <w:rPr>
                    <w:rFonts w:ascii="Calibri" w:eastAsia="Times New Roman" w:hAnsi="Calibri" w:cs="Times New Roman"/>
                    <w:sz w:val="20"/>
                    <w:szCs w:val="20"/>
                  </w:rPr>
                  <w:t>We use this knowledge as we investigate</w:t>
                </w:r>
                <w:r w:rsidRPr="00DD3531">
                  <w:rPr>
                    <w:rFonts w:ascii="Calibri" w:eastAsia="Times New Roman" w:hAnsi="Calibri" w:cs="Times New Roman"/>
                    <w:b/>
                    <w:sz w:val="20"/>
                    <w:szCs w:val="20"/>
                  </w:rPr>
                  <w:t xml:space="preserve"> Earth and Space science, the solar system, seasons, and space exploration. </w:t>
                </w:r>
              </w:p>
            </w:sdtContent>
          </w:sdt>
          <w:p w:rsidR="00DD3531" w:rsidRPr="00DD3531" w:rsidRDefault="00DD3531" w:rsidP="00DD3531">
            <w:pPr>
              <w:spacing w:before="120" w:after="120"/>
              <w:rPr>
                <w:rFonts w:ascii="Arial" w:eastAsia="Times New Roman" w:hAnsi="Arial" w:cs="Arial"/>
                <w:sz w:val="20"/>
                <w:szCs w:val="20"/>
              </w:rPr>
            </w:pPr>
            <w:r w:rsidRPr="00DD3531">
              <w:rPr>
                <w:rFonts w:ascii="Arial" w:eastAsia="Times New Roman" w:hAnsi="Arial" w:cs="Arial"/>
                <w:b/>
                <w:sz w:val="20"/>
                <w:szCs w:val="20"/>
                <w:u w:val="single"/>
              </w:rPr>
              <w:t>2</w:t>
            </w:r>
            <w:r w:rsidRPr="00DD3531">
              <w:rPr>
                <w:rFonts w:ascii="Arial" w:eastAsia="Times New Roman" w:hAnsi="Arial" w:cs="Arial"/>
                <w:b/>
                <w:sz w:val="20"/>
                <w:szCs w:val="20"/>
                <w:u w:val="single"/>
                <w:vertAlign w:val="superscript"/>
              </w:rPr>
              <w:t>nd</w:t>
            </w:r>
            <w:r w:rsidRPr="00DD3531">
              <w:rPr>
                <w:rFonts w:ascii="Arial" w:eastAsia="Times New Roman" w:hAnsi="Arial" w:cs="Arial"/>
                <w:b/>
                <w:sz w:val="20"/>
                <w:szCs w:val="20"/>
                <w:u w:val="single"/>
              </w:rPr>
              <w:t xml:space="preserve"> 9-Week Grading Period Content Outline</w:t>
            </w:r>
            <w:r w:rsidRPr="00DD3531">
              <w:rPr>
                <w:rFonts w:ascii="Arial" w:eastAsia="Times New Roman" w:hAnsi="Arial" w:cs="Arial"/>
                <w:sz w:val="20"/>
                <w:szCs w:val="20"/>
              </w:rPr>
              <w:t xml:space="preserve"> </w:t>
            </w:r>
          </w:p>
          <w:p w:rsidR="00DD3531" w:rsidRPr="00DD3531" w:rsidRDefault="00DD3531" w:rsidP="00DD3531">
            <w:pPr>
              <w:spacing w:before="120" w:after="120"/>
              <w:rPr>
                <w:rFonts w:ascii="Calibri" w:eastAsia="Times New Roman" w:hAnsi="Calibri" w:cs="Times New Roman"/>
                <w:sz w:val="20"/>
                <w:szCs w:val="20"/>
              </w:rPr>
            </w:pPr>
            <w:r w:rsidRPr="00DD3531">
              <w:rPr>
                <w:rFonts w:ascii="Calibri" w:eastAsia="Times New Roman" w:hAnsi="Calibri" w:cs="Times New Roman"/>
                <w:sz w:val="20"/>
                <w:szCs w:val="20"/>
              </w:rPr>
              <w:t xml:space="preserve">Students will continue to explore </w:t>
            </w:r>
            <w:r w:rsidRPr="00DD3531">
              <w:rPr>
                <w:rFonts w:ascii="Calibri" w:eastAsia="Times New Roman" w:hAnsi="Calibri" w:cs="Times New Roman"/>
                <w:b/>
                <w:sz w:val="20"/>
                <w:szCs w:val="20"/>
              </w:rPr>
              <w:t>Earth and Space science, the solar system, seasons, and space exploration.</w:t>
            </w:r>
          </w:p>
          <w:p w:rsidR="00DD3531" w:rsidRPr="00DD3531" w:rsidRDefault="00DD3531" w:rsidP="00DD3531">
            <w:pPr>
              <w:spacing w:before="120" w:after="120"/>
              <w:rPr>
                <w:rFonts w:ascii="Arial" w:eastAsia="Times New Roman" w:hAnsi="Arial" w:cs="Arial"/>
                <w:b/>
                <w:sz w:val="20"/>
                <w:szCs w:val="20"/>
                <w:u w:val="single"/>
              </w:rPr>
            </w:pPr>
            <w:r w:rsidRPr="00DD3531">
              <w:rPr>
                <w:rFonts w:ascii="Calibri" w:eastAsia="Times New Roman" w:hAnsi="Calibri" w:cs="Times New Roman"/>
                <w:sz w:val="20"/>
                <w:szCs w:val="20"/>
              </w:rPr>
              <w:t xml:space="preserve"> </w:t>
            </w:r>
            <w:r w:rsidRPr="00DD3531">
              <w:rPr>
                <w:rFonts w:ascii="Arial" w:eastAsia="Times New Roman" w:hAnsi="Arial" w:cs="Arial"/>
                <w:b/>
                <w:sz w:val="20"/>
                <w:szCs w:val="20"/>
                <w:u w:val="single"/>
              </w:rPr>
              <w:t>3</w:t>
            </w:r>
            <w:r w:rsidRPr="00DD3531">
              <w:rPr>
                <w:rFonts w:ascii="Arial" w:eastAsia="Times New Roman" w:hAnsi="Arial" w:cs="Arial"/>
                <w:b/>
                <w:sz w:val="20"/>
                <w:szCs w:val="20"/>
                <w:u w:val="single"/>
                <w:vertAlign w:val="superscript"/>
              </w:rPr>
              <w:t>rd</w:t>
            </w:r>
            <w:r w:rsidRPr="00DD3531">
              <w:rPr>
                <w:rFonts w:ascii="Arial" w:eastAsia="Times New Roman" w:hAnsi="Arial" w:cs="Arial"/>
                <w:b/>
                <w:sz w:val="20"/>
                <w:szCs w:val="20"/>
                <w:u w:val="single"/>
              </w:rPr>
              <w:t xml:space="preserve"> 9-Week Grading Period Content Outline</w:t>
            </w:r>
          </w:p>
          <w:sdt>
            <w:sdtPr>
              <w:rPr>
                <w:rFonts w:ascii="Arial" w:eastAsia="Times New Roman" w:hAnsi="Arial" w:cs="Arial"/>
                <w:sz w:val="20"/>
                <w:szCs w:val="20"/>
              </w:rPr>
              <w:alias w:val="3rd 9-weeks' Big Ideas"/>
              <w:tag w:val="3rd 9-weeks' Big Ideas"/>
              <w:id w:val="1478475062"/>
              <w:placeholder>
                <w:docPart w:val="E37531F987E5437C977F2FC65979F7BB"/>
              </w:placeholder>
            </w:sdtPr>
            <w:sdtEndPr/>
            <w:sdtContent>
              <w:p w:rsidR="00DD3531" w:rsidRPr="00DD3531" w:rsidRDefault="00DD3531" w:rsidP="00DD3531">
                <w:pPr>
                  <w:spacing w:before="120" w:after="120"/>
                  <w:rPr>
                    <w:rFonts w:ascii="Calibri" w:eastAsia="Times New Roman" w:hAnsi="Calibri" w:cs="Times New Roman"/>
                    <w:sz w:val="20"/>
                    <w:szCs w:val="20"/>
                  </w:rPr>
                </w:pPr>
                <w:r w:rsidRPr="00DD3531">
                  <w:rPr>
                    <w:rFonts w:ascii="Calibri" w:eastAsia="Times New Roman" w:hAnsi="Calibri" w:cs="Times New Roman"/>
                    <w:sz w:val="20"/>
                    <w:szCs w:val="20"/>
                  </w:rPr>
                  <w:t xml:space="preserve">We will examine physical science, </w:t>
                </w:r>
                <w:r w:rsidRPr="00DD3531">
                  <w:rPr>
                    <w:rFonts w:ascii="Calibri" w:eastAsia="Times New Roman" w:hAnsi="Calibri" w:cs="Times New Roman"/>
                    <w:b/>
                    <w:sz w:val="20"/>
                    <w:szCs w:val="20"/>
                  </w:rPr>
                  <w:t>specifically properties of matter and chemistry</w:t>
                </w:r>
                <w:r w:rsidRPr="00DD3531">
                  <w:rPr>
                    <w:rFonts w:ascii="Calibri" w:eastAsia="Times New Roman" w:hAnsi="Calibri" w:cs="Times New Roman"/>
                    <w:sz w:val="20"/>
                    <w:szCs w:val="20"/>
                  </w:rPr>
                  <w:t>. Additionally, students will review all major concepts from 6</w:t>
                </w:r>
                <w:r w:rsidRPr="00DD3531">
                  <w:rPr>
                    <w:rFonts w:ascii="Calibri" w:eastAsia="Times New Roman" w:hAnsi="Calibri" w:cs="Times New Roman"/>
                    <w:sz w:val="20"/>
                    <w:szCs w:val="20"/>
                    <w:vertAlign w:val="superscript"/>
                  </w:rPr>
                  <w:t>th</w:t>
                </w:r>
                <w:r w:rsidRPr="00DD3531">
                  <w:rPr>
                    <w:rFonts w:ascii="Calibri" w:eastAsia="Times New Roman" w:hAnsi="Calibri" w:cs="Times New Roman"/>
                    <w:sz w:val="20"/>
                    <w:szCs w:val="20"/>
                  </w:rPr>
                  <w:t xml:space="preserve"> and 7</w:t>
                </w:r>
                <w:r w:rsidRPr="00DD3531">
                  <w:rPr>
                    <w:rFonts w:ascii="Calibri" w:eastAsia="Times New Roman" w:hAnsi="Calibri" w:cs="Times New Roman"/>
                    <w:sz w:val="20"/>
                    <w:szCs w:val="20"/>
                    <w:vertAlign w:val="superscript"/>
                  </w:rPr>
                  <w:t>th</w:t>
                </w:r>
                <w:r w:rsidRPr="00DD3531">
                  <w:rPr>
                    <w:rFonts w:ascii="Calibri" w:eastAsia="Times New Roman" w:hAnsi="Calibri" w:cs="Times New Roman"/>
                    <w:sz w:val="20"/>
                    <w:szCs w:val="20"/>
                  </w:rPr>
                  <w:t xml:space="preserve"> grade science in order to prepare for the FCAT as well as for high school biology. </w:t>
                </w:r>
              </w:p>
            </w:sdtContent>
          </w:sdt>
          <w:p w:rsidR="00DD3531" w:rsidRPr="00DD3531" w:rsidRDefault="00DD3531" w:rsidP="00DD3531">
            <w:pPr>
              <w:spacing w:before="120" w:after="120"/>
              <w:rPr>
                <w:rFonts w:ascii="Arial" w:eastAsia="Times New Roman" w:hAnsi="Arial" w:cs="Arial"/>
                <w:b/>
                <w:sz w:val="20"/>
                <w:szCs w:val="20"/>
                <w:u w:val="single"/>
              </w:rPr>
            </w:pPr>
            <w:r w:rsidRPr="00DD3531">
              <w:rPr>
                <w:rFonts w:ascii="Arial" w:eastAsia="Times New Roman" w:hAnsi="Arial" w:cs="Arial"/>
                <w:b/>
                <w:sz w:val="20"/>
                <w:szCs w:val="20"/>
                <w:u w:val="single"/>
              </w:rPr>
              <w:t>4</w:t>
            </w:r>
            <w:r w:rsidRPr="00DD3531">
              <w:rPr>
                <w:rFonts w:ascii="Arial" w:eastAsia="Times New Roman" w:hAnsi="Arial" w:cs="Arial"/>
                <w:b/>
                <w:sz w:val="20"/>
                <w:szCs w:val="20"/>
                <w:u w:val="single"/>
                <w:vertAlign w:val="superscript"/>
              </w:rPr>
              <w:t>th</w:t>
            </w:r>
            <w:r w:rsidRPr="00DD3531">
              <w:rPr>
                <w:rFonts w:ascii="Arial" w:eastAsia="Times New Roman" w:hAnsi="Arial" w:cs="Arial"/>
                <w:b/>
                <w:sz w:val="20"/>
                <w:szCs w:val="20"/>
                <w:u w:val="single"/>
              </w:rPr>
              <w:t xml:space="preserve"> 9-Week Grading Period Content Outline</w:t>
            </w:r>
          </w:p>
          <w:sdt>
            <w:sdtPr>
              <w:rPr>
                <w:rFonts w:ascii="Arial" w:eastAsia="Times New Roman" w:hAnsi="Arial" w:cs="Arial"/>
                <w:sz w:val="20"/>
                <w:szCs w:val="20"/>
              </w:rPr>
              <w:alias w:val="4th 9-weeks' Big Ideas"/>
              <w:tag w:val="4th 9-weeks' Big Ideas"/>
              <w:id w:val="12356665"/>
              <w:placeholder>
                <w:docPart w:val="8079DDC547D44BA2B3FECD8C66381611"/>
              </w:placeholder>
            </w:sdtPr>
            <w:sdtEndPr/>
            <w:sdtContent>
              <w:p w:rsidR="00D55371" w:rsidRDefault="00DD3531" w:rsidP="00DD3531">
                <w:r w:rsidRPr="003111F8">
                  <w:rPr>
                    <w:rFonts w:ascii="Arial" w:eastAsia="Times New Roman" w:hAnsi="Arial" w:cs="Arial"/>
                    <w:sz w:val="20"/>
                    <w:szCs w:val="20"/>
                  </w:rPr>
                  <w:t xml:space="preserve">After the FCAT, students will begin learning basic chemistry needed to understand photosynthesis and cellular respiration as we look forward to high school biology. </w:t>
                </w:r>
              </w:p>
            </w:sdtContent>
          </w:sdt>
        </w:tc>
      </w:tr>
      <w:tr w:rsidR="00BE420A" w:rsidTr="00F22332">
        <w:tc>
          <w:tcPr>
            <w:tcW w:w="743" w:type="pct"/>
            <w:vMerge w:val="restart"/>
            <w:shd w:val="clear" w:color="auto" w:fill="53DFD8"/>
          </w:tcPr>
          <w:p w:rsidR="00BE420A" w:rsidRPr="00492652" w:rsidRDefault="00BE420A" w:rsidP="00BE420A">
            <w:pPr>
              <w:jc w:val="center"/>
              <w:rPr>
                <w:b/>
                <w:sz w:val="20"/>
                <w:szCs w:val="20"/>
              </w:rPr>
            </w:pPr>
            <w:r w:rsidRPr="00492652">
              <w:rPr>
                <w:b/>
                <w:sz w:val="20"/>
                <w:szCs w:val="20"/>
              </w:rPr>
              <w:t>COURSE RESOURCES</w:t>
            </w:r>
          </w:p>
        </w:tc>
        <w:tc>
          <w:tcPr>
            <w:tcW w:w="572" w:type="pct"/>
            <w:shd w:val="clear" w:color="auto" w:fill="D9D9D9" w:themeFill="background1" w:themeFillShade="D9"/>
          </w:tcPr>
          <w:p w:rsidR="00BE420A" w:rsidRPr="00A52B0F" w:rsidRDefault="00BE420A" w:rsidP="00740966">
            <w:pPr>
              <w:rPr>
                <w:b/>
                <w:sz w:val="20"/>
                <w:szCs w:val="20"/>
              </w:rPr>
            </w:pPr>
            <w:r w:rsidRPr="00A52B0F">
              <w:rPr>
                <w:b/>
                <w:sz w:val="20"/>
                <w:szCs w:val="20"/>
              </w:rPr>
              <w:t>TEXTBOOK</w:t>
            </w:r>
          </w:p>
        </w:tc>
        <w:tc>
          <w:tcPr>
            <w:tcW w:w="3685" w:type="pct"/>
            <w:gridSpan w:val="2"/>
          </w:tcPr>
          <w:sdt>
            <w:sdtPr>
              <w:rPr>
                <w:rFonts w:ascii="Arial" w:eastAsia="Times New Roman" w:hAnsi="Arial" w:cs="Arial"/>
                <w:sz w:val="20"/>
                <w:szCs w:val="20"/>
              </w:rPr>
              <w:id w:val="9289626"/>
              <w:placeholder>
                <w:docPart w:val="13F6C675008840B19594D8752AB3E542"/>
              </w:placeholder>
            </w:sdtPr>
            <w:sdtEndPr/>
            <w:sdtContent>
              <w:p w:rsidR="00116F0F" w:rsidRPr="00DD3531" w:rsidRDefault="00DD3531" w:rsidP="00DD3531">
                <w:pPr>
                  <w:spacing w:before="40" w:after="40"/>
                  <w:rPr>
                    <w:rFonts w:ascii="Arial" w:eastAsia="Times New Roman" w:hAnsi="Arial" w:cs="Arial"/>
                    <w:sz w:val="20"/>
                    <w:szCs w:val="20"/>
                  </w:rPr>
                </w:pPr>
                <w:r w:rsidRPr="00DD3531">
                  <w:rPr>
                    <w:rFonts w:ascii="Arial" w:eastAsia="Times New Roman" w:hAnsi="Arial" w:cs="Arial"/>
                    <w:sz w:val="20"/>
                    <w:szCs w:val="20"/>
                  </w:rPr>
                  <w:t xml:space="preserve">Glencoe </w:t>
                </w:r>
                <w:proofErr w:type="spellStart"/>
                <w:r w:rsidRPr="00DD3531">
                  <w:rPr>
                    <w:rFonts w:ascii="Arial" w:eastAsia="Times New Roman" w:hAnsi="Arial" w:cs="Arial"/>
                    <w:sz w:val="20"/>
                    <w:szCs w:val="20"/>
                  </w:rPr>
                  <w:t>iScience</w:t>
                </w:r>
                <w:proofErr w:type="spellEnd"/>
                <w:r w:rsidRPr="00DD3531">
                  <w:rPr>
                    <w:rFonts w:ascii="Arial" w:eastAsia="Times New Roman" w:hAnsi="Arial" w:cs="Arial"/>
                    <w:sz w:val="20"/>
                    <w:szCs w:val="20"/>
                  </w:rPr>
                  <w:t xml:space="preserve"> Book 3 </w:t>
                </w:r>
              </w:p>
            </w:sdtContent>
          </w:sdt>
        </w:tc>
      </w:tr>
      <w:tr w:rsidR="00BE420A" w:rsidTr="00F22332">
        <w:tc>
          <w:tcPr>
            <w:tcW w:w="743" w:type="pct"/>
            <w:vMerge/>
            <w:shd w:val="clear" w:color="auto" w:fill="53DFD8"/>
          </w:tcPr>
          <w:p w:rsidR="00BE420A" w:rsidRPr="00BE420A" w:rsidRDefault="00BE420A" w:rsidP="00BE420A">
            <w:pPr>
              <w:jc w:val="center"/>
              <w:rPr>
                <w:b/>
              </w:rPr>
            </w:pPr>
          </w:p>
        </w:tc>
        <w:tc>
          <w:tcPr>
            <w:tcW w:w="572" w:type="pct"/>
            <w:shd w:val="clear" w:color="auto" w:fill="D9D9D9" w:themeFill="background1" w:themeFillShade="D9"/>
          </w:tcPr>
          <w:p w:rsidR="00BE420A" w:rsidRPr="00A52B0F" w:rsidRDefault="00BE420A" w:rsidP="00740966">
            <w:pPr>
              <w:rPr>
                <w:b/>
                <w:sz w:val="20"/>
                <w:szCs w:val="20"/>
              </w:rPr>
            </w:pPr>
            <w:r w:rsidRPr="00A52B0F">
              <w:rPr>
                <w:b/>
                <w:sz w:val="20"/>
                <w:szCs w:val="20"/>
              </w:rPr>
              <w:t>MATERIALS</w:t>
            </w:r>
          </w:p>
        </w:tc>
        <w:tc>
          <w:tcPr>
            <w:tcW w:w="3685" w:type="pct"/>
            <w:gridSpan w:val="2"/>
          </w:tcPr>
          <w:p w:rsidR="00116F0F" w:rsidRPr="003111F8" w:rsidRDefault="00D52376" w:rsidP="00116F0F">
            <w:pPr>
              <w:rPr>
                <w:sz w:val="20"/>
              </w:rPr>
            </w:pPr>
            <w:r w:rsidRPr="003111F8">
              <w:rPr>
                <w:sz w:val="20"/>
              </w:rPr>
              <w:t>S</w:t>
            </w:r>
            <w:r w:rsidR="00116F0F" w:rsidRPr="003111F8">
              <w:rPr>
                <w:sz w:val="20"/>
              </w:rPr>
              <w:t>tudent</w:t>
            </w:r>
            <w:r w:rsidRPr="003111F8">
              <w:rPr>
                <w:sz w:val="20"/>
              </w:rPr>
              <w:t>s</w:t>
            </w:r>
            <w:r w:rsidR="00116F0F" w:rsidRPr="003111F8">
              <w:rPr>
                <w:sz w:val="20"/>
              </w:rPr>
              <w:t xml:space="preserve"> must bring these items to class </w:t>
            </w:r>
            <w:r w:rsidR="00116F0F" w:rsidRPr="003111F8">
              <w:rPr>
                <w:b/>
                <w:sz w:val="20"/>
              </w:rPr>
              <w:t>EVERY DAY</w:t>
            </w:r>
            <w:r w:rsidR="00116F0F" w:rsidRPr="003111F8">
              <w:rPr>
                <w:sz w:val="20"/>
              </w:rPr>
              <w:t xml:space="preserve"> to be prepared for science class:</w:t>
            </w:r>
          </w:p>
          <w:p w:rsidR="00116F0F" w:rsidRPr="003111F8" w:rsidRDefault="00116F0F" w:rsidP="00116F0F">
            <w:pPr>
              <w:numPr>
                <w:ilvl w:val="0"/>
                <w:numId w:val="1"/>
              </w:numPr>
              <w:tabs>
                <w:tab w:val="clear" w:pos="720"/>
                <w:tab w:val="num" w:pos="432"/>
              </w:tabs>
              <w:ind w:left="432" w:hanging="270"/>
              <w:rPr>
                <w:sz w:val="20"/>
              </w:rPr>
            </w:pPr>
            <w:r w:rsidRPr="003111F8">
              <w:rPr>
                <w:sz w:val="20"/>
              </w:rPr>
              <w:t xml:space="preserve">Writing utensil (pencil or black/blue pen, </w:t>
            </w:r>
            <w:r w:rsidR="00505E4E" w:rsidRPr="003111F8">
              <w:rPr>
                <w:sz w:val="20"/>
              </w:rPr>
              <w:t>please no red or metallic ink!</w:t>
            </w:r>
            <w:r w:rsidRPr="003111F8">
              <w:rPr>
                <w:sz w:val="20"/>
              </w:rPr>
              <w:t>)</w:t>
            </w:r>
          </w:p>
          <w:p w:rsidR="00116F0F" w:rsidRPr="003111F8" w:rsidRDefault="00116F0F" w:rsidP="00116F0F">
            <w:pPr>
              <w:numPr>
                <w:ilvl w:val="0"/>
                <w:numId w:val="1"/>
              </w:numPr>
              <w:tabs>
                <w:tab w:val="clear" w:pos="720"/>
                <w:tab w:val="num" w:pos="432"/>
              </w:tabs>
              <w:ind w:left="432" w:hanging="270"/>
              <w:rPr>
                <w:sz w:val="20"/>
              </w:rPr>
            </w:pPr>
            <w:r w:rsidRPr="003111F8">
              <w:rPr>
                <w:sz w:val="20"/>
              </w:rPr>
              <w:t>Notebook paper (</w:t>
            </w:r>
            <w:r w:rsidR="008532C8" w:rsidRPr="003111F8">
              <w:rPr>
                <w:sz w:val="20"/>
              </w:rPr>
              <w:t>loose-leaf; not torn from a spiral</w:t>
            </w:r>
            <w:r w:rsidRPr="003111F8">
              <w:rPr>
                <w:sz w:val="20"/>
              </w:rPr>
              <w:t>).</w:t>
            </w:r>
          </w:p>
          <w:p w:rsidR="00116F0F" w:rsidRPr="003111F8" w:rsidRDefault="00116F0F" w:rsidP="00116F0F">
            <w:pPr>
              <w:numPr>
                <w:ilvl w:val="0"/>
                <w:numId w:val="1"/>
              </w:numPr>
              <w:tabs>
                <w:tab w:val="clear" w:pos="720"/>
                <w:tab w:val="num" w:pos="432"/>
              </w:tabs>
              <w:ind w:left="432" w:hanging="270"/>
              <w:rPr>
                <w:sz w:val="20"/>
              </w:rPr>
            </w:pPr>
            <w:r w:rsidRPr="003111F8">
              <w:rPr>
                <w:sz w:val="20"/>
              </w:rPr>
              <w:t>Science Notebook</w:t>
            </w:r>
            <w:r w:rsidR="00DD3531" w:rsidRPr="003111F8">
              <w:rPr>
                <w:sz w:val="20"/>
              </w:rPr>
              <w:t>/Portfolio</w:t>
            </w:r>
            <w:r w:rsidRPr="003111F8">
              <w:rPr>
                <w:sz w:val="20"/>
              </w:rPr>
              <w:t xml:space="preserve"> (1-inch, 3 ring binder with pockets and dividers) which may be left in the classroom</w:t>
            </w:r>
            <w:r w:rsidR="008532C8" w:rsidRPr="003111F8">
              <w:rPr>
                <w:sz w:val="20"/>
              </w:rPr>
              <w:t xml:space="preserve"> or taken home each day</w:t>
            </w:r>
          </w:p>
          <w:p w:rsidR="008532C8" w:rsidRPr="008532C8" w:rsidRDefault="00116F0F" w:rsidP="008532C8">
            <w:pPr>
              <w:numPr>
                <w:ilvl w:val="0"/>
                <w:numId w:val="1"/>
              </w:numPr>
              <w:tabs>
                <w:tab w:val="clear" w:pos="720"/>
                <w:tab w:val="num" w:pos="432"/>
              </w:tabs>
              <w:ind w:left="432" w:hanging="270"/>
            </w:pPr>
            <w:r w:rsidRPr="003111F8">
              <w:rPr>
                <w:b/>
                <w:sz w:val="20"/>
              </w:rPr>
              <w:t>Planner</w:t>
            </w:r>
            <w:r w:rsidRPr="003111F8">
              <w:rPr>
                <w:sz w:val="20"/>
              </w:rPr>
              <w:t xml:space="preserve"> (for daily documentation of assignments and homework)</w:t>
            </w:r>
          </w:p>
        </w:tc>
      </w:tr>
      <w:tr w:rsidR="00BE420A" w:rsidTr="00F22332">
        <w:tc>
          <w:tcPr>
            <w:tcW w:w="743" w:type="pct"/>
            <w:vMerge/>
            <w:shd w:val="clear" w:color="auto" w:fill="53DFD8"/>
          </w:tcPr>
          <w:p w:rsidR="00BE420A" w:rsidRPr="00BE420A" w:rsidRDefault="00BE420A" w:rsidP="00BE420A">
            <w:pPr>
              <w:jc w:val="center"/>
              <w:rPr>
                <w:b/>
              </w:rPr>
            </w:pPr>
          </w:p>
        </w:tc>
        <w:tc>
          <w:tcPr>
            <w:tcW w:w="572" w:type="pct"/>
            <w:shd w:val="clear" w:color="auto" w:fill="D9D9D9" w:themeFill="background1" w:themeFillShade="D9"/>
          </w:tcPr>
          <w:p w:rsidR="00BE420A" w:rsidRPr="00A52B0F" w:rsidRDefault="00BE420A" w:rsidP="00740966">
            <w:pPr>
              <w:rPr>
                <w:b/>
                <w:sz w:val="20"/>
                <w:szCs w:val="20"/>
              </w:rPr>
            </w:pPr>
            <w:r w:rsidRPr="00A52B0F">
              <w:rPr>
                <w:b/>
                <w:sz w:val="20"/>
                <w:szCs w:val="20"/>
              </w:rPr>
              <w:t>FEES</w:t>
            </w:r>
          </w:p>
        </w:tc>
        <w:tc>
          <w:tcPr>
            <w:tcW w:w="3685" w:type="pct"/>
            <w:gridSpan w:val="2"/>
          </w:tcPr>
          <w:p w:rsidR="00BE420A" w:rsidRPr="00DD3531" w:rsidRDefault="00DD3531" w:rsidP="001B61A3">
            <w:pPr>
              <w:rPr>
                <w:rFonts w:ascii="Calibri" w:hAnsi="Calibri" w:cs="Calibri"/>
              </w:rPr>
            </w:pPr>
            <w:r w:rsidRPr="003111F8">
              <w:rPr>
                <w:rFonts w:ascii="Calibri" w:hAnsi="Calibri" w:cs="Calibri"/>
                <w:sz w:val="20"/>
              </w:rPr>
              <w:t xml:space="preserve">In this science course, your student will be participating in the following labs: Gummy Stretch Lab, Moon Models, Expanding Galaxies, Lunar Lander, Conservation of Mass, Reason For Seasons, Electromagnetic Spectrum Fish Lab, </w:t>
            </w:r>
            <w:proofErr w:type="spellStart"/>
            <w:r w:rsidRPr="003111F8">
              <w:rPr>
                <w:rFonts w:ascii="Calibri" w:hAnsi="Calibri" w:cs="Calibri"/>
                <w:sz w:val="20"/>
              </w:rPr>
              <w:t>Oobleck</w:t>
            </w:r>
            <w:proofErr w:type="spellEnd"/>
            <w:r w:rsidRPr="003111F8">
              <w:rPr>
                <w:rFonts w:ascii="Calibri" w:hAnsi="Calibri" w:cs="Calibri"/>
                <w:sz w:val="20"/>
              </w:rPr>
              <w:t>, Mixtures and Solutions Trail Mix, Sink or Float, Acid and Base ADI, Alka-Seltzer Chemical Reactions Lab, Gardening.  Please advise that labs are subject to change based on curriculum progression and student performance throughout the year.  In order to purchase the materials needed for these labs, a $5.00 science lab fee will be collected each semester from every student.  Please send in $5.00 to your child’s science teacher for this semester only.  Additional collection will be made at the beginning of the second semester if needed.  Thank you!</w:t>
            </w:r>
          </w:p>
        </w:tc>
      </w:tr>
      <w:tr w:rsidR="00BE420A" w:rsidTr="00F22332">
        <w:tc>
          <w:tcPr>
            <w:tcW w:w="743" w:type="pct"/>
            <w:shd w:val="clear" w:color="auto" w:fill="53DFD8"/>
          </w:tcPr>
          <w:p w:rsidR="00BE420A" w:rsidRPr="00492652" w:rsidRDefault="00BE420A" w:rsidP="00BE420A">
            <w:pPr>
              <w:jc w:val="center"/>
              <w:rPr>
                <w:b/>
                <w:sz w:val="20"/>
                <w:szCs w:val="20"/>
              </w:rPr>
            </w:pPr>
            <w:r w:rsidRPr="00492652">
              <w:rPr>
                <w:b/>
                <w:sz w:val="20"/>
                <w:szCs w:val="20"/>
              </w:rPr>
              <w:t>BEHAVIORAL EXPECTATIONS</w:t>
            </w:r>
          </w:p>
        </w:tc>
        <w:tc>
          <w:tcPr>
            <w:tcW w:w="4257" w:type="pct"/>
            <w:gridSpan w:val="3"/>
          </w:tcPr>
          <w:p w:rsidR="00DD3531" w:rsidRPr="00DD3531" w:rsidRDefault="00DD3531" w:rsidP="00DD3531">
            <w:pPr>
              <w:spacing w:before="120" w:after="120"/>
              <w:jc w:val="both"/>
              <w:rPr>
                <w:rFonts w:ascii="Arial" w:eastAsia="Times New Roman" w:hAnsi="Arial" w:cs="Arial"/>
                <w:b/>
                <w:sz w:val="18"/>
                <w:szCs w:val="18"/>
              </w:rPr>
            </w:pPr>
            <w:r w:rsidRPr="00DD3531">
              <w:rPr>
                <w:rFonts w:ascii="Arial" w:eastAsia="Times New Roman" w:hAnsi="Arial" w:cs="Arial"/>
                <w:b/>
                <w:sz w:val="18"/>
                <w:szCs w:val="18"/>
              </w:rPr>
              <w:t xml:space="preserve">All Swift Creek Middle School teachers expect students to adhere to the Leon County Schools Attendance Policy and Student Code of Conduct, which includes the dress code, and expectations of academic integrity such as cheating and plagiarism.  These policies can be found on the Leon County Schools website at </w:t>
            </w:r>
            <w:hyperlink r:id="rId17" w:history="1">
              <w:r w:rsidRPr="00DD3531">
                <w:rPr>
                  <w:rFonts w:ascii="Arial" w:eastAsia="Times New Roman" w:hAnsi="Arial" w:cs="Arial"/>
                  <w:b/>
                  <w:color w:val="0000CC"/>
                  <w:sz w:val="18"/>
                  <w:szCs w:val="18"/>
                  <w:u w:val="single"/>
                </w:rPr>
                <w:t>www.leon.k12.fl.us</w:t>
              </w:r>
            </w:hyperlink>
            <w:r w:rsidRPr="00DD3531">
              <w:rPr>
                <w:rFonts w:ascii="Arial" w:eastAsia="Times New Roman" w:hAnsi="Arial" w:cs="Arial"/>
                <w:b/>
                <w:sz w:val="18"/>
                <w:szCs w:val="18"/>
              </w:rPr>
              <w:t xml:space="preserve">, the school website at </w:t>
            </w:r>
            <w:hyperlink r:id="rId18" w:history="1">
              <w:r w:rsidRPr="00DD3531">
                <w:rPr>
                  <w:rFonts w:ascii="Arial" w:eastAsia="Times New Roman" w:hAnsi="Arial" w:cs="Arial"/>
                  <w:b/>
                  <w:color w:val="0000CC"/>
                  <w:sz w:val="18"/>
                  <w:szCs w:val="18"/>
                  <w:u w:val="single"/>
                </w:rPr>
                <w:t>www.swiftcreek.leon.k12.fl.us</w:t>
              </w:r>
            </w:hyperlink>
            <w:r w:rsidRPr="00DD3531">
              <w:rPr>
                <w:rFonts w:ascii="Arial" w:eastAsia="Times New Roman" w:hAnsi="Arial" w:cs="Arial"/>
                <w:b/>
                <w:sz w:val="18"/>
                <w:szCs w:val="18"/>
              </w:rPr>
              <w:t>, and in the agenda book distributed to each student.</w:t>
            </w:r>
          </w:p>
          <w:p w:rsidR="00DD3531" w:rsidRPr="00DD3531" w:rsidRDefault="00DD3531" w:rsidP="00DD3531">
            <w:pPr>
              <w:spacing w:before="120" w:after="120"/>
              <w:jc w:val="both"/>
              <w:rPr>
                <w:rFonts w:ascii="Arial" w:eastAsia="Times New Roman" w:hAnsi="Arial" w:cs="Arial"/>
                <w:b/>
                <w:sz w:val="18"/>
                <w:szCs w:val="18"/>
              </w:rPr>
            </w:pPr>
            <w:r w:rsidRPr="00DD3531">
              <w:rPr>
                <w:rFonts w:ascii="Arial" w:eastAsia="Times New Roman" w:hAnsi="Arial" w:cs="Arial"/>
                <w:b/>
                <w:sz w:val="18"/>
                <w:szCs w:val="18"/>
              </w:rPr>
              <w:lastRenderedPageBreak/>
              <w:t>Teacher Expectations:</w:t>
            </w:r>
          </w:p>
          <w:sdt>
            <w:sdtPr>
              <w:rPr>
                <w:rFonts w:ascii="Arial" w:eastAsia="Times New Roman" w:hAnsi="Arial" w:cs="Arial"/>
                <w:sz w:val="20"/>
                <w:szCs w:val="20"/>
              </w:rPr>
              <w:id w:val="562457949"/>
              <w:placeholder>
                <w:docPart w:val="D28AC6D68EA04D9AB5BCDAC0E804F57C"/>
              </w:placeholder>
            </w:sdtPr>
            <w:sdtEndPr>
              <w:rPr>
                <w:rFonts w:ascii="Calibri" w:hAnsi="Calibri" w:cs="Times New Roman"/>
              </w:rPr>
            </w:sdtEndPr>
            <w:sdtContent>
              <w:p w:rsidR="00DD3531" w:rsidRPr="00DD3531" w:rsidRDefault="00DD3531" w:rsidP="00DD3531">
                <w:pPr>
                  <w:jc w:val="both"/>
                  <w:rPr>
                    <w:rFonts w:ascii="Arial" w:eastAsia="Times New Roman" w:hAnsi="Arial" w:cs="Arial"/>
                    <w:sz w:val="20"/>
                    <w:szCs w:val="20"/>
                    <w:u w:val="single"/>
                  </w:rPr>
                </w:pPr>
                <w:r w:rsidRPr="00DD3531">
                  <w:rPr>
                    <w:rFonts w:ascii="Arial" w:eastAsia="Times New Roman" w:hAnsi="Arial" w:cs="Arial"/>
                    <w:sz w:val="20"/>
                    <w:szCs w:val="20"/>
                    <w:u w:val="single"/>
                  </w:rPr>
                  <w:t>Student Rights and Responsibilities</w:t>
                </w:r>
              </w:p>
              <w:p w:rsidR="00DD3531" w:rsidRPr="00DD3531" w:rsidRDefault="00DD3531" w:rsidP="00DD3531">
                <w:pPr>
                  <w:jc w:val="both"/>
                  <w:rPr>
                    <w:rFonts w:ascii="Arial" w:eastAsia="Times New Roman" w:hAnsi="Arial" w:cs="Arial"/>
                    <w:sz w:val="20"/>
                    <w:szCs w:val="20"/>
                  </w:rPr>
                </w:pPr>
                <w:r w:rsidRPr="00DD3531">
                  <w:rPr>
                    <w:rFonts w:ascii="Arial" w:eastAsia="Times New Roman" w:hAnsi="Arial" w:cs="Arial"/>
                    <w:sz w:val="20"/>
                    <w:szCs w:val="20"/>
                  </w:rPr>
                  <w:t>I have the right:</w:t>
                </w:r>
              </w:p>
              <w:p w:rsidR="00DD3531" w:rsidRPr="00DD3531" w:rsidRDefault="00DD3531" w:rsidP="00DD3531">
                <w:pPr>
                  <w:jc w:val="both"/>
                  <w:rPr>
                    <w:rFonts w:ascii="Arial" w:eastAsia="Times New Roman" w:hAnsi="Arial" w:cs="Arial"/>
                    <w:sz w:val="20"/>
                    <w:szCs w:val="20"/>
                  </w:rPr>
                </w:pPr>
                <w:r w:rsidRPr="00DD3531">
                  <w:rPr>
                    <w:rFonts w:ascii="Arial" w:eastAsia="Times New Roman" w:hAnsi="Arial" w:cs="Arial"/>
                    <w:sz w:val="20"/>
                    <w:szCs w:val="20"/>
                  </w:rPr>
                  <w:tab/>
                  <w:t xml:space="preserve">* </w:t>
                </w:r>
                <w:proofErr w:type="gramStart"/>
                <w:r w:rsidRPr="00DD3531">
                  <w:rPr>
                    <w:rFonts w:ascii="Arial" w:eastAsia="Times New Roman" w:hAnsi="Arial" w:cs="Arial"/>
                    <w:sz w:val="20"/>
                    <w:szCs w:val="20"/>
                  </w:rPr>
                  <w:t>to</w:t>
                </w:r>
                <w:proofErr w:type="gramEnd"/>
                <w:r w:rsidRPr="00DD3531">
                  <w:rPr>
                    <w:rFonts w:ascii="Arial" w:eastAsia="Times New Roman" w:hAnsi="Arial" w:cs="Arial"/>
                    <w:sz w:val="20"/>
                    <w:szCs w:val="20"/>
                  </w:rPr>
                  <w:t xml:space="preserve"> learn while in school.</w:t>
                </w:r>
              </w:p>
              <w:p w:rsidR="00DD3531" w:rsidRPr="00DD3531" w:rsidRDefault="00DD3531" w:rsidP="00DD3531">
                <w:pPr>
                  <w:jc w:val="both"/>
                  <w:rPr>
                    <w:rFonts w:ascii="Arial" w:eastAsia="Times New Roman" w:hAnsi="Arial" w:cs="Arial"/>
                    <w:sz w:val="20"/>
                    <w:szCs w:val="20"/>
                  </w:rPr>
                </w:pPr>
                <w:r w:rsidRPr="00DD3531">
                  <w:rPr>
                    <w:rFonts w:ascii="Arial" w:eastAsia="Times New Roman" w:hAnsi="Arial" w:cs="Arial"/>
                    <w:sz w:val="20"/>
                    <w:szCs w:val="20"/>
                  </w:rPr>
                  <w:tab/>
                  <w:t xml:space="preserve">* </w:t>
                </w:r>
                <w:proofErr w:type="gramStart"/>
                <w:r w:rsidRPr="00DD3531">
                  <w:rPr>
                    <w:rFonts w:ascii="Arial" w:eastAsia="Times New Roman" w:hAnsi="Arial" w:cs="Arial"/>
                    <w:sz w:val="20"/>
                    <w:szCs w:val="20"/>
                  </w:rPr>
                  <w:t>to</w:t>
                </w:r>
                <w:proofErr w:type="gramEnd"/>
                <w:r w:rsidRPr="00DD3531">
                  <w:rPr>
                    <w:rFonts w:ascii="Arial" w:eastAsia="Times New Roman" w:hAnsi="Arial" w:cs="Arial"/>
                    <w:sz w:val="20"/>
                    <w:szCs w:val="20"/>
                  </w:rPr>
                  <w:t xml:space="preserve"> fair and equal treatment.</w:t>
                </w:r>
              </w:p>
              <w:p w:rsidR="00DD3531" w:rsidRPr="00DD3531" w:rsidRDefault="00DD3531" w:rsidP="00DD3531">
                <w:pPr>
                  <w:jc w:val="both"/>
                  <w:rPr>
                    <w:rFonts w:ascii="Arial" w:eastAsia="Times New Roman" w:hAnsi="Arial" w:cs="Arial"/>
                    <w:sz w:val="20"/>
                    <w:szCs w:val="20"/>
                  </w:rPr>
                </w:pPr>
                <w:r w:rsidRPr="00DD3531">
                  <w:rPr>
                    <w:rFonts w:ascii="Arial" w:eastAsia="Times New Roman" w:hAnsi="Arial" w:cs="Arial"/>
                    <w:sz w:val="20"/>
                    <w:szCs w:val="20"/>
                  </w:rPr>
                  <w:tab/>
                  <w:t xml:space="preserve">* </w:t>
                </w:r>
                <w:proofErr w:type="gramStart"/>
                <w:r w:rsidRPr="00DD3531">
                  <w:rPr>
                    <w:rFonts w:ascii="Arial" w:eastAsia="Times New Roman" w:hAnsi="Arial" w:cs="Arial"/>
                    <w:sz w:val="20"/>
                    <w:szCs w:val="20"/>
                  </w:rPr>
                  <w:t>to</w:t>
                </w:r>
                <w:proofErr w:type="gramEnd"/>
                <w:r w:rsidRPr="00DD3531">
                  <w:rPr>
                    <w:rFonts w:ascii="Arial" w:eastAsia="Times New Roman" w:hAnsi="Arial" w:cs="Arial"/>
                    <w:sz w:val="20"/>
                    <w:szCs w:val="20"/>
                  </w:rPr>
                  <w:t xml:space="preserve"> learn in a safe place.</w:t>
                </w:r>
              </w:p>
              <w:p w:rsidR="00DD3531" w:rsidRPr="00DD3531" w:rsidRDefault="00DD3531" w:rsidP="00DD3531">
                <w:pPr>
                  <w:jc w:val="both"/>
                  <w:rPr>
                    <w:rFonts w:ascii="Arial" w:eastAsia="Times New Roman" w:hAnsi="Arial" w:cs="Arial"/>
                    <w:sz w:val="20"/>
                    <w:szCs w:val="20"/>
                  </w:rPr>
                </w:pPr>
                <w:r w:rsidRPr="00DD3531">
                  <w:rPr>
                    <w:rFonts w:ascii="Arial" w:eastAsia="Times New Roman" w:hAnsi="Arial" w:cs="Arial"/>
                    <w:sz w:val="20"/>
                    <w:szCs w:val="20"/>
                  </w:rPr>
                  <w:t>I have the responsibility:</w:t>
                </w:r>
              </w:p>
              <w:p w:rsidR="00DD3531" w:rsidRPr="00DD3531" w:rsidRDefault="00DD3531" w:rsidP="00DD3531">
                <w:pPr>
                  <w:jc w:val="both"/>
                  <w:rPr>
                    <w:rFonts w:ascii="Arial" w:eastAsia="Times New Roman" w:hAnsi="Arial" w:cs="Arial"/>
                    <w:sz w:val="20"/>
                    <w:szCs w:val="20"/>
                  </w:rPr>
                </w:pPr>
                <w:r w:rsidRPr="00DD3531">
                  <w:rPr>
                    <w:rFonts w:ascii="Arial" w:eastAsia="Times New Roman" w:hAnsi="Arial" w:cs="Arial"/>
                    <w:sz w:val="20"/>
                    <w:szCs w:val="20"/>
                  </w:rPr>
                  <w:tab/>
                  <w:t xml:space="preserve">* </w:t>
                </w:r>
                <w:proofErr w:type="gramStart"/>
                <w:r w:rsidRPr="00DD3531">
                  <w:rPr>
                    <w:rFonts w:ascii="Arial" w:eastAsia="Times New Roman" w:hAnsi="Arial" w:cs="Arial"/>
                    <w:sz w:val="20"/>
                    <w:szCs w:val="20"/>
                  </w:rPr>
                  <w:t>to</w:t>
                </w:r>
                <w:proofErr w:type="gramEnd"/>
                <w:r w:rsidRPr="00DD3531">
                  <w:rPr>
                    <w:rFonts w:ascii="Arial" w:eastAsia="Times New Roman" w:hAnsi="Arial" w:cs="Arial"/>
                    <w:sz w:val="20"/>
                    <w:szCs w:val="20"/>
                  </w:rPr>
                  <w:t xml:space="preserve"> obey school and classroom rules.</w:t>
                </w:r>
              </w:p>
              <w:p w:rsidR="00DD3531" w:rsidRPr="00DD3531" w:rsidRDefault="00DD3531" w:rsidP="00DD3531">
                <w:pPr>
                  <w:jc w:val="both"/>
                  <w:rPr>
                    <w:rFonts w:ascii="Arial" w:eastAsia="Times New Roman" w:hAnsi="Arial" w:cs="Arial"/>
                    <w:sz w:val="20"/>
                    <w:szCs w:val="20"/>
                  </w:rPr>
                </w:pPr>
                <w:r w:rsidRPr="00DD3531">
                  <w:rPr>
                    <w:rFonts w:ascii="Arial" w:eastAsia="Times New Roman" w:hAnsi="Arial" w:cs="Arial"/>
                    <w:sz w:val="20"/>
                    <w:szCs w:val="20"/>
                  </w:rPr>
                  <w:tab/>
                  <w:t xml:space="preserve">* </w:t>
                </w:r>
                <w:proofErr w:type="gramStart"/>
                <w:r w:rsidRPr="00DD3531">
                  <w:rPr>
                    <w:rFonts w:ascii="Arial" w:eastAsia="Times New Roman" w:hAnsi="Arial" w:cs="Arial"/>
                    <w:sz w:val="20"/>
                    <w:szCs w:val="20"/>
                  </w:rPr>
                  <w:t>to</w:t>
                </w:r>
                <w:proofErr w:type="gramEnd"/>
                <w:r w:rsidRPr="00DD3531">
                  <w:rPr>
                    <w:rFonts w:ascii="Arial" w:eastAsia="Times New Roman" w:hAnsi="Arial" w:cs="Arial"/>
                    <w:sz w:val="20"/>
                    <w:szCs w:val="20"/>
                  </w:rPr>
                  <w:t xml:space="preserve"> treat adults and peers with  respect.</w:t>
                </w:r>
              </w:p>
              <w:p w:rsidR="00DD3531" w:rsidRPr="00DD3531" w:rsidRDefault="00DD3531" w:rsidP="00DD3531">
                <w:pPr>
                  <w:jc w:val="both"/>
                  <w:rPr>
                    <w:rFonts w:ascii="Arial" w:eastAsia="Times New Roman" w:hAnsi="Arial" w:cs="Arial"/>
                    <w:sz w:val="20"/>
                    <w:szCs w:val="20"/>
                  </w:rPr>
                </w:pPr>
                <w:r w:rsidRPr="00DD3531">
                  <w:rPr>
                    <w:rFonts w:ascii="Arial" w:eastAsia="Times New Roman" w:hAnsi="Arial" w:cs="Arial"/>
                    <w:sz w:val="20"/>
                    <w:szCs w:val="20"/>
                  </w:rPr>
                  <w:tab/>
                  <w:t xml:space="preserve">* </w:t>
                </w:r>
                <w:proofErr w:type="gramStart"/>
                <w:r w:rsidRPr="00DD3531">
                  <w:rPr>
                    <w:rFonts w:ascii="Arial" w:eastAsia="Times New Roman" w:hAnsi="Arial" w:cs="Arial"/>
                    <w:sz w:val="20"/>
                    <w:szCs w:val="20"/>
                  </w:rPr>
                  <w:t>to</w:t>
                </w:r>
                <w:proofErr w:type="gramEnd"/>
                <w:r w:rsidRPr="00DD3531">
                  <w:rPr>
                    <w:rFonts w:ascii="Arial" w:eastAsia="Times New Roman" w:hAnsi="Arial" w:cs="Arial"/>
                    <w:sz w:val="20"/>
                    <w:szCs w:val="20"/>
                  </w:rPr>
                  <w:t xml:space="preserve"> listen and not talk when the teacher is talking.</w:t>
                </w:r>
              </w:p>
              <w:p w:rsidR="00DD3531" w:rsidRPr="00DD3531" w:rsidRDefault="00DD3531" w:rsidP="00DD3531">
                <w:pPr>
                  <w:jc w:val="both"/>
                  <w:rPr>
                    <w:rFonts w:ascii="Arial" w:eastAsia="Times New Roman" w:hAnsi="Arial" w:cs="Arial"/>
                    <w:sz w:val="20"/>
                    <w:szCs w:val="20"/>
                  </w:rPr>
                </w:pPr>
                <w:r w:rsidRPr="00DD3531">
                  <w:rPr>
                    <w:rFonts w:ascii="Arial" w:eastAsia="Times New Roman" w:hAnsi="Arial" w:cs="Arial"/>
                    <w:sz w:val="20"/>
                    <w:szCs w:val="20"/>
                  </w:rPr>
                  <w:tab/>
                  <w:t xml:space="preserve">* to be prepared for class, participate in classroom activities, and complete </w:t>
                </w:r>
              </w:p>
              <w:p w:rsidR="00DD3531" w:rsidRPr="00DD3531" w:rsidRDefault="00DD3531" w:rsidP="00DD3531">
                <w:pPr>
                  <w:jc w:val="both"/>
                  <w:rPr>
                    <w:rFonts w:ascii="Arial" w:eastAsia="Times New Roman" w:hAnsi="Arial" w:cs="Arial"/>
                    <w:sz w:val="20"/>
                    <w:szCs w:val="20"/>
                  </w:rPr>
                </w:pPr>
                <w:r w:rsidRPr="00DD3531">
                  <w:rPr>
                    <w:rFonts w:ascii="Arial" w:eastAsia="Times New Roman" w:hAnsi="Arial" w:cs="Arial"/>
                    <w:sz w:val="20"/>
                    <w:szCs w:val="20"/>
                  </w:rPr>
                  <w:t xml:space="preserve">               </w:t>
                </w:r>
                <w:proofErr w:type="gramStart"/>
                <w:r w:rsidRPr="00DD3531">
                  <w:rPr>
                    <w:rFonts w:ascii="Arial" w:eastAsia="Times New Roman" w:hAnsi="Arial" w:cs="Arial"/>
                    <w:sz w:val="20"/>
                    <w:szCs w:val="20"/>
                  </w:rPr>
                  <w:t>assignments</w:t>
                </w:r>
                <w:proofErr w:type="gramEnd"/>
                <w:r w:rsidRPr="00DD3531">
                  <w:rPr>
                    <w:rFonts w:ascii="Arial" w:eastAsia="Times New Roman" w:hAnsi="Arial" w:cs="Arial"/>
                    <w:sz w:val="20"/>
                    <w:szCs w:val="20"/>
                  </w:rPr>
                  <w:t xml:space="preserve"> given by my teachers.</w:t>
                </w:r>
              </w:p>
              <w:p w:rsidR="00DD3531" w:rsidRPr="00DD3531" w:rsidRDefault="00DD3531" w:rsidP="00DD3531">
                <w:pPr>
                  <w:ind w:left="360"/>
                  <w:contextualSpacing/>
                  <w:rPr>
                    <w:rFonts w:ascii="Arial" w:eastAsia="Times New Roman" w:hAnsi="Arial" w:cs="Arial"/>
                    <w:sz w:val="20"/>
                    <w:szCs w:val="20"/>
                  </w:rPr>
                </w:pPr>
                <w:r w:rsidRPr="00DD3531">
                  <w:rPr>
                    <w:rFonts w:ascii="Arial" w:eastAsia="Times New Roman" w:hAnsi="Arial" w:cs="Arial"/>
                    <w:sz w:val="20"/>
                    <w:szCs w:val="20"/>
                  </w:rPr>
                  <w:tab/>
                  <w:t xml:space="preserve">* </w:t>
                </w:r>
                <w:proofErr w:type="gramStart"/>
                <w:r w:rsidRPr="00DD3531">
                  <w:rPr>
                    <w:rFonts w:ascii="Arial" w:eastAsia="Times New Roman" w:hAnsi="Arial" w:cs="Arial"/>
                    <w:sz w:val="20"/>
                    <w:szCs w:val="20"/>
                  </w:rPr>
                  <w:t>to</w:t>
                </w:r>
                <w:proofErr w:type="gramEnd"/>
                <w:r w:rsidRPr="00DD3531">
                  <w:rPr>
                    <w:rFonts w:ascii="Arial" w:eastAsia="Times New Roman" w:hAnsi="Arial" w:cs="Arial"/>
                    <w:sz w:val="20"/>
                    <w:szCs w:val="20"/>
                  </w:rPr>
                  <w:t xml:space="preserve"> not distract others from learning.</w:t>
                </w:r>
              </w:p>
              <w:p w:rsidR="00DD3531" w:rsidRPr="00DD3531" w:rsidRDefault="00DD3531" w:rsidP="003111F8">
                <w:pPr>
                  <w:contextualSpacing/>
                  <w:rPr>
                    <w:rFonts w:ascii="Arial" w:eastAsia="Times New Roman" w:hAnsi="Arial" w:cs="Arial"/>
                    <w:sz w:val="20"/>
                    <w:szCs w:val="20"/>
                  </w:rPr>
                </w:pPr>
              </w:p>
              <w:p w:rsidR="008532C8" w:rsidRPr="002E4A4E" w:rsidRDefault="00DD3531" w:rsidP="00DD3531">
                <w:r w:rsidRPr="00DD3531">
                  <w:rPr>
                    <w:rFonts w:ascii="Arial" w:eastAsia="Times New Roman" w:hAnsi="Arial" w:cs="Arial"/>
                    <w:b/>
                    <w:sz w:val="18"/>
                    <w:szCs w:val="18"/>
                  </w:rPr>
                  <w:t>Student Rights and Responsibilities will be implemented.  Disciplinary steps will be followed if expectations are not followed.  Students will record infractions in a Discipline Log which will be used to keep track of student behavior.  Consequences may include “No Howl-Out”, detention, and/or discipline referral.  Students’ citizenship grade will reflect their behavior and participation in classroom activities and group work.  In order for a student to receive a 4 in citizenship, the student will have to show extra-ordinary citizenship in the everyday classroom: helping others, cooperating, not speaking out of turn, going above and beyond the regular student expectations in an exceptional manner.</w:t>
                </w:r>
              </w:p>
            </w:sdtContent>
          </w:sdt>
        </w:tc>
      </w:tr>
      <w:tr w:rsidR="00BE420A" w:rsidTr="00F22332">
        <w:tc>
          <w:tcPr>
            <w:tcW w:w="743" w:type="pct"/>
            <w:shd w:val="clear" w:color="auto" w:fill="53DFD8"/>
          </w:tcPr>
          <w:p w:rsidR="00BE420A" w:rsidRPr="00492652" w:rsidRDefault="00BE420A" w:rsidP="00BE420A">
            <w:pPr>
              <w:jc w:val="center"/>
              <w:rPr>
                <w:b/>
                <w:sz w:val="20"/>
                <w:szCs w:val="20"/>
              </w:rPr>
            </w:pPr>
            <w:r w:rsidRPr="00492652">
              <w:rPr>
                <w:b/>
                <w:sz w:val="20"/>
                <w:szCs w:val="20"/>
              </w:rPr>
              <w:lastRenderedPageBreak/>
              <w:t>GRADING POLICY</w:t>
            </w:r>
          </w:p>
        </w:tc>
        <w:tc>
          <w:tcPr>
            <w:tcW w:w="4257" w:type="pct"/>
            <w:gridSpan w:val="3"/>
          </w:tcPr>
          <w:p w:rsidR="00BE420A" w:rsidRPr="00D52376" w:rsidRDefault="002E4A4E" w:rsidP="00740966">
            <w:pPr>
              <w:rPr>
                <w:b/>
              </w:rPr>
            </w:pPr>
            <w:r w:rsidRPr="00D52376">
              <w:rPr>
                <w:b/>
              </w:rPr>
              <w:t xml:space="preserve">Student grades </w:t>
            </w:r>
            <w:r w:rsidR="00D52376">
              <w:rPr>
                <w:b/>
              </w:rPr>
              <w:t xml:space="preserve">in this course </w:t>
            </w:r>
            <w:r w:rsidRPr="00D52376">
              <w:rPr>
                <w:b/>
              </w:rPr>
              <w:t>will be weighted by category as follows:</w:t>
            </w:r>
          </w:p>
          <w:p w:rsidR="002E4A4E" w:rsidRDefault="008532C8" w:rsidP="00F439A1">
            <w:pPr>
              <w:ind w:left="523"/>
            </w:pPr>
            <w:r>
              <w:rPr>
                <w:b/>
              </w:rPr>
              <w:t>5</w:t>
            </w:r>
            <w:r w:rsidR="002E4A4E" w:rsidRPr="00D52376">
              <w:rPr>
                <w:b/>
              </w:rPr>
              <w:t xml:space="preserve">0% – </w:t>
            </w:r>
            <w:r>
              <w:rPr>
                <w:b/>
              </w:rPr>
              <w:t>Formal Assessments</w:t>
            </w:r>
            <w:r w:rsidR="002E4A4E">
              <w:t xml:space="preserve"> (</w:t>
            </w:r>
            <w:r>
              <w:t>Tests, Quizzes, Standard-Checks</w:t>
            </w:r>
            <w:r w:rsidR="002E4A4E">
              <w:t>)</w:t>
            </w:r>
          </w:p>
          <w:p w:rsidR="002E4A4E" w:rsidRDefault="008532C8" w:rsidP="00F439A1">
            <w:pPr>
              <w:ind w:left="523"/>
            </w:pPr>
            <w:r>
              <w:rPr>
                <w:b/>
              </w:rPr>
              <w:t>25</w:t>
            </w:r>
            <w:r w:rsidR="002E4A4E" w:rsidRPr="00D52376">
              <w:rPr>
                <w:b/>
              </w:rPr>
              <w:t xml:space="preserve">% </w:t>
            </w:r>
            <w:r w:rsidRPr="00D52376">
              <w:rPr>
                <w:b/>
              </w:rPr>
              <w:t>–</w:t>
            </w:r>
            <w:r w:rsidR="002E4A4E" w:rsidRPr="00D52376">
              <w:rPr>
                <w:b/>
              </w:rPr>
              <w:t xml:space="preserve"> </w:t>
            </w:r>
            <w:r>
              <w:rPr>
                <w:b/>
              </w:rPr>
              <w:t>Investigations</w:t>
            </w:r>
            <w:r w:rsidR="002E4A4E">
              <w:t xml:space="preserve"> (</w:t>
            </w:r>
            <w:r>
              <w:t>Lab Reports, Arguments, Lab Assignments, Group Projects</w:t>
            </w:r>
            <w:r w:rsidR="00603EBA">
              <w:t>)</w:t>
            </w:r>
          </w:p>
          <w:p w:rsidR="002E4A4E" w:rsidRDefault="00603EBA" w:rsidP="008532C8">
            <w:pPr>
              <w:ind w:left="523"/>
            </w:pPr>
            <w:r w:rsidRPr="00D52376">
              <w:rPr>
                <w:b/>
              </w:rPr>
              <w:t xml:space="preserve">25% </w:t>
            </w:r>
            <w:r w:rsidR="008532C8" w:rsidRPr="00D52376">
              <w:rPr>
                <w:b/>
              </w:rPr>
              <w:t>–</w:t>
            </w:r>
            <w:r w:rsidR="00DD3531">
              <w:rPr>
                <w:b/>
              </w:rPr>
              <w:t xml:space="preserve">  Notebook/Portfolio</w:t>
            </w:r>
            <w:r>
              <w:t xml:space="preserve"> (</w:t>
            </w:r>
            <w:r w:rsidR="008532C8">
              <w:t>Daily Assignments, Bellwork</w:t>
            </w:r>
            <w:r>
              <w:t>)</w:t>
            </w:r>
          </w:p>
        </w:tc>
      </w:tr>
      <w:tr w:rsidR="00BE420A" w:rsidTr="00F22332">
        <w:tc>
          <w:tcPr>
            <w:tcW w:w="743" w:type="pct"/>
            <w:shd w:val="clear" w:color="auto" w:fill="53DFD8"/>
          </w:tcPr>
          <w:p w:rsidR="00BE420A" w:rsidRPr="00492652" w:rsidRDefault="00BE420A" w:rsidP="00BE420A">
            <w:pPr>
              <w:jc w:val="center"/>
              <w:rPr>
                <w:b/>
                <w:sz w:val="20"/>
                <w:szCs w:val="20"/>
              </w:rPr>
            </w:pPr>
            <w:r w:rsidRPr="00492652">
              <w:rPr>
                <w:b/>
                <w:sz w:val="20"/>
                <w:szCs w:val="20"/>
              </w:rPr>
              <w:t>GRADING SCALE</w:t>
            </w:r>
          </w:p>
        </w:tc>
        <w:tc>
          <w:tcPr>
            <w:tcW w:w="4257" w:type="pct"/>
            <w:gridSpan w:val="3"/>
          </w:tcPr>
          <w:p w:rsidR="00BE420A" w:rsidRDefault="00603EBA" w:rsidP="00603EBA">
            <w:pPr>
              <w:rPr>
                <w:rFonts w:cs="Arial"/>
                <w:b/>
              </w:rPr>
            </w:pPr>
            <w:r w:rsidRPr="00603EBA">
              <w:rPr>
                <w:rFonts w:cs="Arial"/>
                <w:b/>
              </w:rPr>
              <w:t xml:space="preserve">In accordance with Leon County School Board policy, 9-wk grades will be assigned as </w:t>
            </w:r>
            <w:r>
              <w:rPr>
                <w:rFonts w:cs="Arial"/>
                <w:b/>
              </w:rPr>
              <w:t>follows:</w:t>
            </w:r>
          </w:p>
          <w:tbl>
            <w:tblPr>
              <w:tblStyle w:val="TableGrid"/>
              <w:tblW w:w="9158" w:type="dxa"/>
              <w:tblLayout w:type="fixed"/>
              <w:tblLook w:val="04A0" w:firstRow="1" w:lastRow="0" w:firstColumn="1" w:lastColumn="0" w:noHBand="0" w:noVBand="1"/>
            </w:tblPr>
            <w:tblGrid>
              <w:gridCol w:w="877"/>
              <w:gridCol w:w="1350"/>
              <w:gridCol w:w="6931"/>
            </w:tblGrid>
            <w:tr w:rsidR="00603EBA" w:rsidTr="00D52376">
              <w:tc>
                <w:tcPr>
                  <w:tcW w:w="877" w:type="dxa"/>
                  <w:shd w:val="clear" w:color="auto" w:fill="D9D9D9" w:themeFill="background1" w:themeFillShade="D9"/>
                  <w:vAlign w:val="center"/>
                </w:tcPr>
                <w:p w:rsidR="00603EBA" w:rsidRPr="00603EBA" w:rsidRDefault="00603EBA" w:rsidP="00603EBA">
                  <w:pPr>
                    <w:jc w:val="center"/>
                    <w:rPr>
                      <w:b/>
                      <w:caps/>
                    </w:rPr>
                  </w:pPr>
                  <w:r w:rsidRPr="00603EBA">
                    <w:rPr>
                      <w:b/>
                      <w:caps/>
                    </w:rPr>
                    <w:t>Letter Grade</w:t>
                  </w:r>
                </w:p>
              </w:tc>
              <w:tc>
                <w:tcPr>
                  <w:tcW w:w="1350" w:type="dxa"/>
                  <w:shd w:val="clear" w:color="auto" w:fill="D9D9D9" w:themeFill="background1" w:themeFillShade="D9"/>
                  <w:vAlign w:val="center"/>
                </w:tcPr>
                <w:p w:rsidR="00603EBA" w:rsidRPr="00603EBA" w:rsidRDefault="00603EBA" w:rsidP="00603EBA">
                  <w:pPr>
                    <w:jc w:val="center"/>
                    <w:rPr>
                      <w:b/>
                      <w:caps/>
                    </w:rPr>
                  </w:pPr>
                  <w:r w:rsidRPr="00603EBA">
                    <w:rPr>
                      <w:b/>
                      <w:caps/>
                    </w:rPr>
                    <w:t>Numerical Grade</w:t>
                  </w:r>
                </w:p>
              </w:tc>
              <w:tc>
                <w:tcPr>
                  <w:tcW w:w="6931" w:type="dxa"/>
                  <w:shd w:val="clear" w:color="auto" w:fill="D9D9D9" w:themeFill="background1" w:themeFillShade="D9"/>
                  <w:vAlign w:val="center"/>
                </w:tcPr>
                <w:p w:rsidR="00603EBA" w:rsidRPr="00603EBA" w:rsidRDefault="00603EBA" w:rsidP="00603EBA">
                  <w:pPr>
                    <w:jc w:val="center"/>
                    <w:rPr>
                      <w:b/>
                      <w:caps/>
                    </w:rPr>
                  </w:pPr>
                  <w:r w:rsidRPr="00603EBA">
                    <w:rPr>
                      <w:b/>
                      <w:caps/>
                    </w:rPr>
                    <w:t>Meaning of Grade</w:t>
                  </w:r>
                </w:p>
              </w:tc>
            </w:tr>
            <w:tr w:rsidR="00603EBA" w:rsidTr="00D52376">
              <w:tc>
                <w:tcPr>
                  <w:tcW w:w="877" w:type="dxa"/>
                  <w:shd w:val="clear" w:color="auto" w:fill="D9D9D9" w:themeFill="background1" w:themeFillShade="D9"/>
                  <w:vAlign w:val="center"/>
                </w:tcPr>
                <w:p w:rsidR="00603EBA" w:rsidRPr="00603EBA" w:rsidRDefault="00603EBA" w:rsidP="00603EBA">
                  <w:pPr>
                    <w:jc w:val="center"/>
                    <w:rPr>
                      <w:b/>
                    </w:rPr>
                  </w:pPr>
                  <w:r>
                    <w:rPr>
                      <w:b/>
                    </w:rPr>
                    <w:t>A</w:t>
                  </w:r>
                </w:p>
              </w:tc>
              <w:tc>
                <w:tcPr>
                  <w:tcW w:w="1350" w:type="dxa"/>
                  <w:shd w:val="clear" w:color="auto" w:fill="D9D9D9" w:themeFill="background1" w:themeFillShade="D9"/>
                  <w:vAlign w:val="center"/>
                </w:tcPr>
                <w:p w:rsidR="00603EBA" w:rsidRDefault="00603EBA" w:rsidP="00603EBA">
                  <w:pPr>
                    <w:jc w:val="center"/>
                  </w:pPr>
                  <w:r>
                    <w:t>90-100</w:t>
                  </w:r>
                </w:p>
              </w:tc>
              <w:tc>
                <w:tcPr>
                  <w:tcW w:w="6931" w:type="dxa"/>
                  <w:shd w:val="clear" w:color="auto" w:fill="D9D9D9" w:themeFill="background1" w:themeFillShade="D9"/>
                  <w:vAlign w:val="center"/>
                </w:tcPr>
                <w:p w:rsidR="00603EBA" w:rsidRPr="00603EBA" w:rsidRDefault="00603EBA" w:rsidP="00603EBA">
                  <w:pPr>
                    <w:rPr>
                      <w:i/>
                    </w:rPr>
                  </w:pPr>
                  <w:r>
                    <w:rPr>
                      <w:i/>
                    </w:rPr>
                    <w:t>The student displays mastery of course content.</w:t>
                  </w:r>
                </w:p>
              </w:tc>
            </w:tr>
            <w:tr w:rsidR="00603EBA" w:rsidTr="00D52376">
              <w:tc>
                <w:tcPr>
                  <w:tcW w:w="877" w:type="dxa"/>
                  <w:shd w:val="clear" w:color="auto" w:fill="D9D9D9" w:themeFill="background1" w:themeFillShade="D9"/>
                  <w:vAlign w:val="center"/>
                </w:tcPr>
                <w:p w:rsidR="00603EBA" w:rsidRPr="00603EBA" w:rsidRDefault="00603EBA" w:rsidP="00603EBA">
                  <w:pPr>
                    <w:jc w:val="center"/>
                    <w:rPr>
                      <w:b/>
                    </w:rPr>
                  </w:pPr>
                  <w:r>
                    <w:rPr>
                      <w:b/>
                    </w:rPr>
                    <w:t>B</w:t>
                  </w:r>
                </w:p>
              </w:tc>
              <w:tc>
                <w:tcPr>
                  <w:tcW w:w="1350" w:type="dxa"/>
                  <w:shd w:val="clear" w:color="auto" w:fill="D9D9D9" w:themeFill="background1" w:themeFillShade="D9"/>
                  <w:vAlign w:val="center"/>
                </w:tcPr>
                <w:p w:rsidR="00603EBA" w:rsidRDefault="00603EBA" w:rsidP="00603EBA">
                  <w:pPr>
                    <w:jc w:val="center"/>
                  </w:pPr>
                  <w:r>
                    <w:t>80-89</w:t>
                  </w:r>
                </w:p>
              </w:tc>
              <w:tc>
                <w:tcPr>
                  <w:tcW w:w="6931" w:type="dxa"/>
                  <w:shd w:val="clear" w:color="auto" w:fill="D9D9D9" w:themeFill="background1" w:themeFillShade="D9"/>
                  <w:vAlign w:val="center"/>
                </w:tcPr>
                <w:p w:rsidR="00603EBA" w:rsidRPr="00603EBA" w:rsidRDefault="00603EBA" w:rsidP="00603EBA">
                  <w:pPr>
                    <w:rPr>
                      <w:i/>
                    </w:rPr>
                  </w:pPr>
                  <w:r>
                    <w:rPr>
                      <w:i/>
                    </w:rPr>
                    <w:t>The student has a good understanding of course content.  There is room for student improvement.</w:t>
                  </w:r>
                </w:p>
              </w:tc>
            </w:tr>
            <w:tr w:rsidR="00603EBA" w:rsidTr="00D52376">
              <w:tc>
                <w:tcPr>
                  <w:tcW w:w="877" w:type="dxa"/>
                  <w:shd w:val="clear" w:color="auto" w:fill="D9D9D9" w:themeFill="background1" w:themeFillShade="D9"/>
                  <w:vAlign w:val="center"/>
                </w:tcPr>
                <w:p w:rsidR="00603EBA" w:rsidRPr="00603EBA" w:rsidRDefault="00603EBA" w:rsidP="00603EBA">
                  <w:pPr>
                    <w:jc w:val="center"/>
                    <w:rPr>
                      <w:b/>
                    </w:rPr>
                  </w:pPr>
                  <w:r>
                    <w:rPr>
                      <w:b/>
                    </w:rPr>
                    <w:t>C</w:t>
                  </w:r>
                </w:p>
              </w:tc>
              <w:tc>
                <w:tcPr>
                  <w:tcW w:w="1350" w:type="dxa"/>
                  <w:shd w:val="clear" w:color="auto" w:fill="D9D9D9" w:themeFill="background1" w:themeFillShade="D9"/>
                  <w:vAlign w:val="center"/>
                </w:tcPr>
                <w:p w:rsidR="00603EBA" w:rsidRDefault="00603EBA" w:rsidP="00603EBA">
                  <w:pPr>
                    <w:jc w:val="center"/>
                  </w:pPr>
                  <w:r>
                    <w:t>70-79</w:t>
                  </w:r>
                </w:p>
              </w:tc>
              <w:tc>
                <w:tcPr>
                  <w:tcW w:w="6931" w:type="dxa"/>
                  <w:shd w:val="clear" w:color="auto" w:fill="D9D9D9" w:themeFill="background1" w:themeFillShade="D9"/>
                  <w:vAlign w:val="center"/>
                </w:tcPr>
                <w:p w:rsidR="00603EBA" w:rsidRPr="00603EBA" w:rsidRDefault="00603EBA" w:rsidP="00603EBA">
                  <w:pPr>
                    <w:rPr>
                      <w:i/>
                    </w:rPr>
                  </w:pPr>
                  <w:r>
                    <w:rPr>
                      <w:i/>
                    </w:rPr>
                    <w:t>The student is successful with most assignments.  Gaps may exist in the understanding of difficult topics.  Tutorials and/or attention to good study habits may be necessary.</w:t>
                  </w:r>
                </w:p>
              </w:tc>
            </w:tr>
            <w:tr w:rsidR="00603EBA" w:rsidTr="00D52376">
              <w:tc>
                <w:tcPr>
                  <w:tcW w:w="877" w:type="dxa"/>
                  <w:shd w:val="clear" w:color="auto" w:fill="D9D9D9" w:themeFill="background1" w:themeFillShade="D9"/>
                  <w:vAlign w:val="center"/>
                </w:tcPr>
                <w:p w:rsidR="00603EBA" w:rsidRPr="00603EBA" w:rsidRDefault="00603EBA" w:rsidP="00603EBA">
                  <w:pPr>
                    <w:jc w:val="center"/>
                    <w:rPr>
                      <w:b/>
                    </w:rPr>
                  </w:pPr>
                  <w:r>
                    <w:rPr>
                      <w:b/>
                    </w:rPr>
                    <w:t>D</w:t>
                  </w:r>
                </w:p>
              </w:tc>
              <w:tc>
                <w:tcPr>
                  <w:tcW w:w="1350" w:type="dxa"/>
                  <w:shd w:val="clear" w:color="auto" w:fill="D9D9D9" w:themeFill="background1" w:themeFillShade="D9"/>
                  <w:vAlign w:val="center"/>
                </w:tcPr>
                <w:p w:rsidR="00603EBA" w:rsidRDefault="00603EBA" w:rsidP="00603EBA">
                  <w:pPr>
                    <w:jc w:val="center"/>
                  </w:pPr>
                  <w:r>
                    <w:t>60-69</w:t>
                  </w:r>
                </w:p>
              </w:tc>
              <w:tc>
                <w:tcPr>
                  <w:tcW w:w="6931" w:type="dxa"/>
                  <w:shd w:val="clear" w:color="auto" w:fill="D9D9D9" w:themeFill="background1" w:themeFillShade="D9"/>
                  <w:vAlign w:val="center"/>
                </w:tcPr>
                <w:p w:rsidR="00603EBA" w:rsidRPr="00603EBA" w:rsidRDefault="005C3E21" w:rsidP="00603EBA">
                  <w:pPr>
                    <w:rPr>
                      <w:i/>
                    </w:rPr>
                  </w:pPr>
                  <w:r>
                    <w:rPr>
                      <w:i/>
                    </w:rPr>
                    <w:t>The student is having difficulty with course content; assistance is necessary for student improvement.</w:t>
                  </w:r>
                </w:p>
              </w:tc>
            </w:tr>
            <w:tr w:rsidR="00603EBA" w:rsidTr="00D52376">
              <w:tc>
                <w:tcPr>
                  <w:tcW w:w="877" w:type="dxa"/>
                  <w:shd w:val="clear" w:color="auto" w:fill="D9D9D9" w:themeFill="background1" w:themeFillShade="D9"/>
                  <w:vAlign w:val="center"/>
                </w:tcPr>
                <w:p w:rsidR="00603EBA" w:rsidRPr="00603EBA" w:rsidRDefault="00603EBA" w:rsidP="00603EBA">
                  <w:pPr>
                    <w:jc w:val="center"/>
                    <w:rPr>
                      <w:b/>
                    </w:rPr>
                  </w:pPr>
                  <w:r>
                    <w:rPr>
                      <w:b/>
                    </w:rPr>
                    <w:t>F</w:t>
                  </w:r>
                </w:p>
              </w:tc>
              <w:tc>
                <w:tcPr>
                  <w:tcW w:w="1350" w:type="dxa"/>
                  <w:shd w:val="clear" w:color="auto" w:fill="D9D9D9" w:themeFill="background1" w:themeFillShade="D9"/>
                  <w:vAlign w:val="center"/>
                </w:tcPr>
                <w:p w:rsidR="00603EBA" w:rsidRDefault="00603EBA" w:rsidP="00603EBA">
                  <w:pPr>
                    <w:jc w:val="center"/>
                  </w:pPr>
                  <w:r>
                    <w:t>0-59</w:t>
                  </w:r>
                </w:p>
              </w:tc>
              <w:tc>
                <w:tcPr>
                  <w:tcW w:w="6931" w:type="dxa"/>
                  <w:shd w:val="clear" w:color="auto" w:fill="D9D9D9" w:themeFill="background1" w:themeFillShade="D9"/>
                  <w:vAlign w:val="center"/>
                </w:tcPr>
                <w:p w:rsidR="00603EBA" w:rsidRPr="00603EBA" w:rsidRDefault="005C3E21" w:rsidP="00603EBA">
                  <w:pPr>
                    <w:rPr>
                      <w:i/>
                    </w:rPr>
                  </w:pPr>
                  <w:r>
                    <w:rPr>
                      <w:i/>
                    </w:rPr>
                    <w:t>The student has major difficulty with course content.  Immediate intervention is necessary.</w:t>
                  </w:r>
                </w:p>
              </w:tc>
            </w:tr>
          </w:tbl>
          <w:p w:rsidR="00603EBA" w:rsidRPr="00603EBA" w:rsidRDefault="00603EBA" w:rsidP="00603EBA">
            <w:pPr>
              <w:rPr>
                <w:sz w:val="12"/>
                <w:szCs w:val="12"/>
              </w:rPr>
            </w:pPr>
          </w:p>
        </w:tc>
      </w:tr>
      <w:tr w:rsidR="00BE420A" w:rsidTr="00F22332">
        <w:tc>
          <w:tcPr>
            <w:tcW w:w="743" w:type="pct"/>
            <w:shd w:val="clear" w:color="auto" w:fill="53DFD8"/>
          </w:tcPr>
          <w:p w:rsidR="00BE420A" w:rsidRPr="00492652" w:rsidRDefault="00BE420A" w:rsidP="00BE420A">
            <w:pPr>
              <w:jc w:val="center"/>
              <w:rPr>
                <w:b/>
                <w:sz w:val="20"/>
                <w:szCs w:val="20"/>
              </w:rPr>
            </w:pPr>
            <w:r w:rsidRPr="00492652">
              <w:rPr>
                <w:b/>
                <w:sz w:val="20"/>
                <w:szCs w:val="20"/>
              </w:rPr>
              <w:t>HOMEWORK</w:t>
            </w:r>
          </w:p>
        </w:tc>
        <w:tc>
          <w:tcPr>
            <w:tcW w:w="4257" w:type="pct"/>
            <w:gridSpan w:val="3"/>
          </w:tcPr>
          <w:p w:rsidR="00BE420A" w:rsidRDefault="005C3E21" w:rsidP="008532C8">
            <w:r>
              <w:t>Homework in this course will consist mostly of writing lab reports</w:t>
            </w:r>
            <w:r w:rsidR="008532C8">
              <w:t xml:space="preserve"> and arguments</w:t>
            </w:r>
            <w:r>
              <w:t xml:space="preserve">.  Numbered assignments will rarely be assigned as homework, but </w:t>
            </w:r>
            <w:r w:rsidRPr="00F439A1">
              <w:rPr>
                <w:b/>
              </w:rPr>
              <w:t>any work not finished in class should be completed at home</w:t>
            </w:r>
            <w:r>
              <w:t xml:space="preserve">.  </w:t>
            </w:r>
            <w:r w:rsidR="008532C8">
              <w:t>Students will present their notebook for grading at the end of each unit.</w:t>
            </w:r>
          </w:p>
        </w:tc>
      </w:tr>
      <w:tr w:rsidR="00BE420A" w:rsidTr="00F22332">
        <w:tc>
          <w:tcPr>
            <w:tcW w:w="743" w:type="pct"/>
            <w:shd w:val="clear" w:color="auto" w:fill="53DFD8"/>
          </w:tcPr>
          <w:p w:rsidR="00BE420A" w:rsidRPr="00492652" w:rsidRDefault="00BE420A" w:rsidP="00BE420A">
            <w:pPr>
              <w:jc w:val="center"/>
              <w:rPr>
                <w:b/>
                <w:sz w:val="20"/>
                <w:szCs w:val="20"/>
              </w:rPr>
            </w:pPr>
            <w:r w:rsidRPr="00492652">
              <w:rPr>
                <w:b/>
                <w:sz w:val="20"/>
                <w:szCs w:val="20"/>
              </w:rPr>
              <w:t>MAKE-UP WORK PROCEDURES</w:t>
            </w:r>
          </w:p>
        </w:tc>
        <w:tc>
          <w:tcPr>
            <w:tcW w:w="4257" w:type="pct"/>
            <w:gridSpan w:val="3"/>
          </w:tcPr>
          <w:p w:rsidR="00BE420A" w:rsidRDefault="005C3E21" w:rsidP="00740966">
            <w:pPr>
              <w:rPr>
                <w:rFonts w:cs="Arial"/>
                <w:b/>
              </w:rPr>
            </w:pPr>
            <w:r w:rsidRPr="005C3E21">
              <w:rPr>
                <w:rFonts w:cs="Arial"/>
                <w:b/>
              </w:rPr>
              <w:t>Leon County School Board Policy allows students to make up work within a reasonable amount of time after returning to school following an excused absence.  The allotted time will be determined by district policy and communicated by the teacher to both parent(s) and the student.</w:t>
            </w:r>
          </w:p>
          <w:sdt>
            <w:sdtPr>
              <w:rPr>
                <w:rFonts w:ascii="Arial" w:eastAsia="Times New Roman" w:hAnsi="Arial" w:cs="Arial"/>
                <w:sz w:val="20"/>
                <w:szCs w:val="20"/>
              </w:rPr>
              <w:id w:val="-872919933"/>
              <w:placeholder>
                <w:docPart w:val="6CD0B03702644E728FD2C493C2726648"/>
              </w:placeholder>
            </w:sdtPr>
            <w:sdtEndPr/>
            <w:sdtContent>
              <w:p w:rsidR="005C3E21" w:rsidRPr="003111F8" w:rsidRDefault="003111F8" w:rsidP="003111F8">
                <w:pPr>
                  <w:spacing w:before="40" w:after="40"/>
                  <w:rPr>
                    <w:rFonts w:ascii="Arial" w:eastAsia="Times New Roman" w:hAnsi="Arial" w:cs="Arial"/>
                    <w:sz w:val="20"/>
                    <w:szCs w:val="20"/>
                  </w:rPr>
                </w:pPr>
                <w:r w:rsidRPr="003111F8">
                  <w:rPr>
                    <w:rFonts w:ascii="Arial" w:eastAsia="Times New Roman" w:hAnsi="Arial" w:cs="Arial"/>
                    <w:sz w:val="20"/>
                    <w:szCs w:val="20"/>
                  </w:rPr>
                  <w:t xml:space="preserve">Students will have access to make-up work via the class website. Students who are sick will have the number of days they are out to complete their assignments. For example, a student who is out Wednesday will have until Friday to turn in work due Thursday. This does not apply to homework due the day of the absence. Mrs. </w:t>
                </w:r>
                <w:r w:rsidR="00355CBE">
                  <w:rPr>
                    <w:rFonts w:ascii="Arial" w:eastAsia="Times New Roman" w:hAnsi="Arial" w:cs="Arial"/>
                    <w:sz w:val="20"/>
                    <w:szCs w:val="20"/>
                  </w:rPr>
                  <w:t>Murphy</w:t>
                </w:r>
                <w:r w:rsidRPr="003111F8">
                  <w:rPr>
                    <w:rFonts w:ascii="Arial" w:eastAsia="Times New Roman" w:hAnsi="Arial" w:cs="Arial"/>
                    <w:sz w:val="20"/>
                    <w:szCs w:val="20"/>
                  </w:rPr>
                  <w:t xml:space="preserve"> will make an effort to accommodate students with pre-approved absences; due dates will be on a case by case basis. </w:t>
                </w:r>
              </w:p>
            </w:sdtContent>
          </w:sdt>
        </w:tc>
      </w:tr>
      <w:tr w:rsidR="00BE420A" w:rsidTr="00F22332">
        <w:tc>
          <w:tcPr>
            <w:tcW w:w="743" w:type="pct"/>
            <w:shd w:val="clear" w:color="auto" w:fill="53DFD8"/>
          </w:tcPr>
          <w:p w:rsidR="00BE420A" w:rsidRPr="00492652" w:rsidRDefault="00BE420A" w:rsidP="00BE420A">
            <w:pPr>
              <w:jc w:val="center"/>
              <w:rPr>
                <w:b/>
                <w:sz w:val="20"/>
                <w:szCs w:val="20"/>
              </w:rPr>
            </w:pPr>
            <w:r w:rsidRPr="00492652">
              <w:rPr>
                <w:b/>
                <w:sz w:val="20"/>
                <w:szCs w:val="20"/>
              </w:rPr>
              <w:t>LATE WORK POLICY</w:t>
            </w:r>
          </w:p>
        </w:tc>
        <w:tc>
          <w:tcPr>
            <w:tcW w:w="4257" w:type="pct"/>
            <w:gridSpan w:val="3"/>
          </w:tcPr>
          <w:p w:rsidR="00BE420A" w:rsidRDefault="005C3E21" w:rsidP="00F324AF">
            <w:r>
              <w:t>Major projects and lab reports will have points deducted each day they are late.  N</w:t>
            </w:r>
            <w:r w:rsidR="00F324AF">
              <w:t>otebook</w:t>
            </w:r>
            <w:r>
              <w:t xml:space="preserve"> assignments may be completed</w:t>
            </w:r>
            <w:r w:rsidR="00F324AF">
              <w:t xml:space="preserve"> or </w:t>
            </w:r>
            <w:r>
              <w:t xml:space="preserve">refined </w:t>
            </w:r>
            <w:r w:rsidR="00F324AF">
              <w:t xml:space="preserve">until the student is pleased with his/her grade </w:t>
            </w:r>
            <w:r>
              <w:t>throughout the nine weeks</w:t>
            </w:r>
            <w:r w:rsidR="00F324AF">
              <w:t xml:space="preserve"> (</w:t>
            </w:r>
            <w:r>
              <w:t xml:space="preserve">it is the student’s responsibility to </w:t>
            </w:r>
            <w:r w:rsidR="00F324AF">
              <w:t>submit assignments</w:t>
            </w:r>
            <w:r>
              <w:t xml:space="preserve"> for grading</w:t>
            </w:r>
            <w:r w:rsidR="003111F8">
              <w:t>)</w:t>
            </w:r>
            <w:r>
              <w:t>.</w:t>
            </w:r>
          </w:p>
        </w:tc>
      </w:tr>
      <w:tr w:rsidR="00BE420A" w:rsidTr="00F22332">
        <w:tc>
          <w:tcPr>
            <w:tcW w:w="743" w:type="pct"/>
            <w:shd w:val="clear" w:color="auto" w:fill="53DFD8"/>
          </w:tcPr>
          <w:p w:rsidR="00A52B0F" w:rsidRPr="00492652" w:rsidRDefault="00A52B0F" w:rsidP="00BE420A">
            <w:pPr>
              <w:jc w:val="center"/>
              <w:rPr>
                <w:b/>
                <w:sz w:val="20"/>
                <w:szCs w:val="20"/>
              </w:rPr>
            </w:pPr>
            <w:r w:rsidRPr="00492652">
              <w:rPr>
                <w:b/>
                <w:sz w:val="20"/>
                <w:szCs w:val="20"/>
              </w:rPr>
              <w:t>ASSIGNMENT</w:t>
            </w:r>
          </w:p>
          <w:p w:rsidR="00BE420A" w:rsidRPr="00492652" w:rsidRDefault="00BE420A" w:rsidP="00A52B0F">
            <w:pPr>
              <w:jc w:val="center"/>
              <w:rPr>
                <w:b/>
                <w:sz w:val="20"/>
                <w:szCs w:val="20"/>
              </w:rPr>
            </w:pPr>
            <w:r w:rsidRPr="00492652">
              <w:rPr>
                <w:b/>
                <w:sz w:val="20"/>
                <w:szCs w:val="20"/>
              </w:rPr>
              <w:t>RE-DO POLICY</w:t>
            </w:r>
            <w:r w:rsidR="00A52B0F" w:rsidRPr="00492652">
              <w:rPr>
                <w:b/>
                <w:sz w:val="20"/>
                <w:szCs w:val="20"/>
              </w:rPr>
              <w:t xml:space="preserve"> &amp; </w:t>
            </w:r>
            <w:r w:rsidRPr="00492652">
              <w:rPr>
                <w:b/>
                <w:sz w:val="20"/>
                <w:szCs w:val="20"/>
              </w:rPr>
              <w:t>PROCEDURE</w:t>
            </w:r>
            <w:r w:rsidR="00A52B0F" w:rsidRPr="00492652">
              <w:rPr>
                <w:b/>
                <w:sz w:val="20"/>
                <w:szCs w:val="20"/>
              </w:rPr>
              <w:t>S</w:t>
            </w:r>
          </w:p>
        </w:tc>
        <w:tc>
          <w:tcPr>
            <w:tcW w:w="4257" w:type="pct"/>
            <w:gridSpan w:val="3"/>
          </w:tcPr>
          <w:p w:rsidR="00BE420A" w:rsidRDefault="003111F8" w:rsidP="00F324AF">
            <w:r w:rsidRPr="003111F8">
              <w:t>Students may not retake tests or re-do classwork or projects. There may be test correction opportunities or redemption assignments available if the entire class is struggling or if a student has a demonstrated need (not studying is not demonstrated need).</w:t>
            </w:r>
          </w:p>
        </w:tc>
      </w:tr>
      <w:tr w:rsidR="00BE420A" w:rsidTr="00F22332">
        <w:tc>
          <w:tcPr>
            <w:tcW w:w="743" w:type="pct"/>
            <w:shd w:val="clear" w:color="auto" w:fill="53DFD8"/>
          </w:tcPr>
          <w:p w:rsidR="00BE420A" w:rsidRPr="00492652" w:rsidRDefault="00BE420A" w:rsidP="00BE420A">
            <w:pPr>
              <w:jc w:val="center"/>
              <w:rPr>
                <w:b/>
                <w:sz w:val="20"/>
                <w:szCs w:val="20"/>
              </w:rPr>
            </w:pPr>
            <w:r w:rsidRPr="00492652">
              <w:rPr>
                <w:b/>
                <w:sz w:val="20"/>
                <w:szCs w:val="20"/>
              </w:rPr>
              <w:t>EXTRA HELP OPPORTUNITIES</w:t>
            </w:r>
          </w:p>
        </w:tc>
        <w:tc>
          <w:tcPr>
            <w:tcW w:w="4257" w:type="pct"/>
            <w:gridSpan w:val="3"/>
          </w:tcPr>
          <w:p w:rsidR="00BE420A" w:rsidRDefault="003111F8" w:rsidP="0002230D">
            <w:r w:rsidRPr="003111F8">
              <w:t xml:space="preserve">Students can always receive extra help. Mrs. </w:t>
            </w:r>
            <w:r w:rsidR="00355CBE">
              <w:t>Murphy</w:t>
            </w:r>
            <w:r w:rsidRPr="003111F8">
              <w:t xml:space="preserve"> is available at a variety of times by appointments before and after school.</w:t>
            </w:r>
          </w:p>
        </w:tc>
      </w:tr>
    </w:tbl>
    <w:p w:rsidR="003111F8" w:rsidRPr="003111F8" w:rsidRDefault="003111F8" w:rsidP="003111F8">
      <w:pPr>
        <w:rPr>
          <w:rFonts w:ascii="Bookman" w:eastAsia="Times New Roman" w:hAnsi="Bookman" w:cs="Times New Roman"/>
          <w:szCs w:val="32"/>
        </w:rPr>
      </w:pPr>
    </w:p>
    <w:p w:rsidR="003111F8" w:rsidRPr="00355CBE" w:rsidRDefault="003111F8" w:rsidP="003111F8">
      <w:pPr>
        <w:rPr>
          <w:rFonts w:eastAsia="Times New Roman" w:cs="Times New Roman"/>
          <w:szCs w:val="32"/>
        </w:rPr>
      </w:pPr>
      <w:r w:rsidRPr="00355CBE">
        <w:rPr>
          <w:rFonts w:eastAsia="Times New Roman" w:cs="Times New Roman"/>
          <w:szCs w:val="32"/>
        </w:rPr>
        <w:lastRenderedPageBreak/>
        <w:t>Na</w:t>
      </w:r>
      <w:bookmarkStart w:id="0" w:name="_GoBack"/>
      <w:bookmarkEnd w:id="0"/>
      <w:r w:rsidRPr="00355CBE">
        <w:rPr>
          <w:rFonts w:eastAsia="Times New Roman" w:cs="Times New Roman"/>
          <w:szCs w:val="32"/>
        </w:rPr>
        <w:t>me ________________________________________________________________ Period________</w:t>
      </w:r>
    </w:p>
    <w:p w:rsidR="003111F8" w:rsidRPr="00355CBE" w:rsidRDefault="003111F8" w:rsidP="003111F8">
      <w:pPr>
        <w:spacing w:after="0"/>
        <w:jc w:val="center"/>
        <w:rPr>
          <w:rFonts w:eastAsia="Times New Roman" w:cs="Times New Roman"/>
          <w:szCs w:val="32"/>
        </w:rPr>
      </w:pPr>
      <w:r w:rsidRPr="00355CBE">
        <w:rPr>
          <w:rFonts w:eastAsia="Times New Roman" w:cs="Times New Roman"/>
          <w:b/>
          <w:sz w:val="32"/>
          <w:szCs w:val="32"/>
          <w:u w:val="single"/>
        </w:rPr>
        <w:t xml:space="preserve">Mrs. </w:t>
      </w:r>
      <w:r w:rsidR="00355CBE" w:rsidRPr="00355CBE">
        <w:rPr>
          <w:rFonts w:eastAsia="Times New Roman" w:cs="Times New Roman"/>
          <w:b/>
          <w:sz w:val="32"/>
          <w:szCs w:val="32"/>
          <w:u w:val="single"/>
        </w:rPr>
        <w:t>Murphy</w:t>
      </w:r>
      <w:r w:rsidRPr="00355CBE">
        <w:rPr>
          <w:rFonts w:eastAsia="Times New Roman" w:cs="Times New Roman"/>
          <w:b/>
          <w:sz w:val="32"/>
          <w:szCs w:val="32"/>
          <w:u w:val="single"/>
        </w:rPr>
        <w:t>’s Science Classroom Procedures</w:t>
      </w:r>
    </w:p>
    <w:p w:rsidR="003111F8" w:rsidRPr="00355CBE" w:rsidRDefault="003111F8" w:rsidP="003111F8">
      <w:pPr>
        <w:spacing w:after="0"/>
        <w:rPr>
          <w:rFonts w:eastAsia="Times New Roman" w:cs="Times New Roman"/>
          <w:b/>
          <w:sz w:val="28"/>
          <w:szCs w:val="32"/>
        </w:rPr>
      </w:pPr>
    </w:p>
    <w:p w:rsidR="003111F8" w:rsidRPr="00355CBE" w:rsidRDefault="003111F8" w:rsidP="003111F8">
      <w:pPr>
        <w:spacing w:after="0"/>
        <w:rPr>
          <w:rFonts w:eastAsia="Times New Roman" w:cs="Times New Roman"/>
          <w:b/>
          <w:sz w:val="28"/>
          <w:szCs w:val="32"/>
        </w:rPr>
      </w:pPr>
      <w:r w:rsidRPr="00355CBE">
        <w:rPr>
          <w:rFonts w:eastAsia="Times New Roman" w:cs="Times New Roman"/>
          <w:b/>
          <w:sz w:val="28"/>
          <w:szCs w:val="32"/>
        </w:rPr>
        <w:t>Entering the classroom</w:t>
      </w:r>
    </w:p>
    <w:p w:rsidR="003111F8" w:rsidRPr="00355CBE" w:rsidRDefault="003111F8" w:rsidP="003111F8">
      <w:pPr>
        <w:numPr>
          <w:ilvl w:val="0"/>
          <w:numId w:val="2"/>
        </w:numPr>
        <w:spacing w:after="0" w:line="240" w:lineRule="auto"/>
        <w:rPr>
          <w:rFonts w:eastAsia="Times New Roman" w:cs="Times New Roman"/>
          <w:sz w:val="20"/>
        </w:rPr>
      </w:pPr>
      <w:r w:rsidRPr="00355CBE">
        <w:rPr>
          <w:rFonts w:eastAsia="Times New Roman" w:cs="Times New Roman"/>
          <w:sz w:val="20"/>
        </w:rPr>
        <w:t xml:space="preserve">You must enter the classroom </w:t>
      </w:r>
      <w:r w:rsidRPr="00355CBE">
        <w:rPr>
          <w:rFonts w:eastAsia="Times New Roman" w:cs="Times New Roman"/>
          <w:sz w:val="20"/>
          <w:u w:val="single"/>
        </w:rPr>
        <w:t>quietly</w:t>
      </w:r>
      <w:r w:rsidRPr="00355CBE">
        <w:rPr>
          <w:rFonts w:eastAsia="Times New Roman" w:cs="Times New Roman"/>
          <w:sz w:val="20"/>
        </w:rPr>
        <w:t>, on time, and with all the necessary materials.</w:t>
      </w:r>
    </w:p>
    <w:p w:rsidR="003111F8" w:rsidRPr="00355CBE" w:rsidRDefault="00355CBE" w:rsidP="003111F8">
      <w:pPr>
        <w:numPr>
          <w:ilvl w:val="0"/>
          <w:numId w:val="2"/>
        </w:numPr>
        <w:spacing w:after="0" w:line="240" w:lineRule="auto"/>
        <w:rPr>
          <w:rFonts w:eastAsia="Times New Roman" w:cs="Times New Roman"/>
          <w:sz w:val="20"/>
        </w:rPr>
      </w:pPr>
      <w:r w:rsidRPr="00355CBE">
        <w:rPr>
          <w:rFonts w:eastAsia="Times New Roman" w:cs="Times New Roman"/>
          <w:sz w:val="20"/>
        </w:rPr>
        <w:t xml:space="preserve">Grab your notebook from the shelf and go </w:t>
      </w:r>
      <w:r w:rsidR="003111F8" w:rsidRPr="00355CBE">
        <w:rPr>
          <w:rFonts w:eastAsia="Times New Roman" w:cs="Times New Roman"/>
          <w:sz w:val="20"/>
        </w:rPr>
        <w:t xml:space="preserve">directly to your assigned seat.  </w:t>
      </w:r>
    </w:p>
    <w:p w:rsidR="003111F8" w:rsidRPr="00355CBE" w:rsidRDefault="003111F8" w:rsidP="003111F8">
      <w:pPr>
        <w:numPr>
          <w:ilvl w:val="0"/>
          <w:numId w:val="2"/>
        </w:numPr>
        <w:spacing w:after="0" w:line="240" w:lineRule="auto"/>
        <w:rPr>
          <w:rFonts w:eastAsia="Times New Roman" w:cs="Times New Roman"/>
          <w:sz w:val="20"/>
        </w:rPr>
      </w:pPr>
      <w:r w:rsidRPr="00355CBE">
        <w:rPr>
          <w:rFonts w:eastAsia="Times New Roman" w:cs="Times New Roman"/>
          <w:sz w:val="20"/>
        </w:rPr>
        <w:t xml:space="preserve">When in your seat: </w:t>
      </w:r>
    </w:p>
    <w:p w:rsidR="003111F8" w:rsidRPr="00355CBE" w:rsidRDefault="003111F8" w:rsidP="003111F8">
      <w:pPr>
        <w:numPr>
          <w:ilvl w:val="1"/>
          <w:numId w:val="2"/>
        </w:numPr>
        <w:spacing w:after="0" w:line="240" w:lineRule="auto"/>
        <w:rPr>
          <w:rFonts w:eastAsia="Times New Roman" w:cs="Times New Roman"/>
          <w:sz w:val="20"/>
        </w:rPr>
      </w:pPr>
      <w:r w:rsidRPr="00355CBE">
        <w:rPr>
          <w:rFonts w:eastAsia="Times New Roman" w:cs="Times New Roman"/>
          <w:sz w:val="20"/>
        </w:rPr>
        <w:t>Take out the necessary materials needed for class,</w:t>
      </w:r>
    </w:p>
    <w:p w:rsidR="003111F8" w:rsidRPr="00355CBE" w:rsidRDefault="003111F8" w:rsidP="003111F8">
      <w:pPr>
        <w:numPr>
          <w:ilvl w:val="1"/>
          <w:numId w:val="2"/>
        </w:numPr>
        <w:spacing w:after="0" w:line="240" w:lineRule="auto"/>
        <w:rPr>
          <w:rFonts w:eastAsia="Times New Roman" w:cs="Times New Roman"/>
          <w:sz w:val="20"/>
        </w:rPr>
      </w:pPr>
      <w:r w:rsidRPr="00355CBE">
        <w:rPr>
          <w:rFonts w:eastAsia="Times New Roman" w:cs="Times New Roman"/>
          <w:sz w:val="20"/>
        </w:rPr>
        <w:t>Complete your Bellwork according to the Bellwork procedures. The Bellwork will always be found on the front board.</w:t>
      </w:r>
    </w:p>
    <w:p w:rsidR="003111F8" w:rsidRPr="00355CBE" w:rsidRDefault="003111F8" w:rsidP="003111F8">
      <w:pPr>
        <w:numPr>
          <w:ilvl w:val="1"/>
          <w:numId w:val="2"/>
        </w:numPr>
        <w:spacing w:after="0" w:line="240" w:lineRule="auto"/>
        <w:rPr>
          <w:rFonts w:eastAsia="Times New Roman" w:cs="Times New Roman"/>
          <w:sz w:val="20"/>
        </w:rPr>
      </w:pPr>
      <w:r w:rsidRPr="00355CBE">
        <w:rPr>
          <w:rFonts w:eastAsia="Times New Roman" w:cs="Times New Roman"/>
          <w:sz w:val="20"/>
        </w:rPr>
        <w:t xml:space="preserve">Copy your class work and homework assignments into your planner (found on the back board).  </w:t>
      </w:r>
    </w:p>
    <w:p w:rsidR="003111F8" w:rsidRPr="00355CBE" w:rsidRDefault="003111F8" w:rsidP="003111F8">
      <w:pPr>
        <w:numPr>
          <w:ilvl w:val="1"/>
          <w:numId w:val="2"/>
        </w:numPr>
        <w:spacing w:after="0" w:line="240" w:lineRule="auto"/>
        <w:rPr>
          <w:rFonts w:eastAsia="Times New Roman" w:cs="Times New Roman"/>
          <w:sz w:val="20"/>
        </w:rPr>
      </w:pPr>
      <w:r w:rsidRPr="00355CBE">
        <w:rPr>
          <w:rFonts w:eastAsia="Times New Roman" w:cs="Times New Roman"/>
          <w:sz w:val="20"/>
        </w:rPr>
        <w:t xml:space="preserve">If there is no daily assignment listed on the board, follow Mrs. </w:t>
      </w:r>
      <w:r w:rsidR="00355CBE" w:rsidRPr="00355CBE">
        <w:rPr>
          <w:rFonts w:eastAsia="Times New Roman" w:cs="Times New Roman"/>
          <w:sz w:val="20"/>
        </w:rPr>
        <w:t>Murphy</w:t>
      </w:r>
      <w:r w:rsidRPr="00355CBE">
        <w:rPr>
          <w:rFonts w:eastAsia="Times New Roman" w:cs="Times New Roman"/>
          <w:sz w:val="20"/>
        </w:rPr>
        <w:t>’s instructions.</w:t>
      </w:r>
    </w:p>
    <w:p w:rsidR="003111F8" w:rsidRPr="00355CBE" w:rsidRDefault="003111F8" w:rsidP="003111F8">
      <w:pPr>
        <w:spacing w:after="0" w:line="240" w:lineRule="auto"/>
        <w:ind w:left="1800"/>
        <w:rPr>
          <w:rFonts w:eastAsia="Times New Roman" w:cs="Times New Roman"/>
          <w:sz w:val="20"/>
        </w:rPr>
      </w:pPr>
      <w:r w:rsidRPr="00355CBE">
        <w:rPr>
          <w:rFonts w:eastAsia="Times New Roman" w:cs="Times New Roman"/>
          <w:b/>
          <w:sz w:val="20"/>
          <w:szCs w:val="20"/>
        </w:rPr>
        <w:tab/>
      </w:r>
    </w:p>
    <w:p w:rsidR="003111F8" w:rsidRPr="00355CBE" w:rsidRDefault="003111F8" w:rsidP="003111F8">
      <w:pPr>
        <w:spacing w:after="0"/>
        <w:rPr>
          <w:rFonts w:eastAsia="Times New Roman" w:cs="Times New Roman"/>
          <w:sz w:val="20"/>
        </w:rPr>
      </w:pPr>
      <w:r w:rsidRPr="00355CBE">
        <w:rPr>
          <w:rFonts w:eastAsia="Times New Roman" w:cs="Times New Roman"/>
          <w:b/>
          <w:sz w:val="28"/>
          <w:szCs w:val="32"/>
        </w:rPr>
        <w:t>Communication</w:t>
      </w:r>
    </w:p>
    <w:p w:rsidR="003111F8" w:rsidRPr="00355CBE" w:rsidRDefault="003111F8" w:rsidP="003111F8">
      <w:pPr>
        <w:numPr>
          <w:ilvl w:val="0"/>
          <w:numId w:val="3"/>
        </w:numPr>
        <w:spacing w:after="0" w:line="240" w:lineRule="auto"/>
        <w:rPr>
          <w:rFonts w:eastAsia="Times New Roman" w:cs="Times New Roman"/>
          <w:i/>
          <w:sz w:val="20"/>
        </w:rPr>
      </w:pPr>
      <w:r w:rsidRPr="00355CBE">
        <w:rPr>
          <w:rFonts w:eastAsia="Times New Roman" w:cs="Times New Roman"/>
          <w:i/>
          <w:sz w:val="20"/>
        </w:rPr>
        <w:t xml:space="preserve">When Mrs. </w:t>
      </w:r>
      <w:r w:rsidR="00355CBE" w:rsidRPr="00355CBE">
        <w:rPr>
          <w:rFonts w:eastAsia="Times New Roman" w:cs="Times New Roman"/>
          <w:i/>
          <w:sz w:val="20"/>
        </w:rPr>
        <w:t>Murphy</w:t>
      </w:r>
      <w:r w:rsidRPr="00355CBE">
        <w:rPr>
          <w:rFonts w:eastAsia="Times New Roman" w:cs="Times New Roman"/>
          <w:i/>
          <w:sz w:val="20"/>
        </w:rPr>
        <w:t xml:space="preserve"> speaks, you listen!! </w:t>
      </w:r>
      <w:r w:rsidRPr="00355CBE">
        <w:rPr>
          <w:rFonts w:eastAsia="Times New Roman" w:cs="Times New Roman"/>
          <w:sz w:val="20"/>
        </w:rPr>
        <w:t xml:space="preserve">*** When Mrs. </w:t>
      </w:r>
      <w:r w:rsidR="00355CBE" w:rsidRPr="00355CBE">
        <w:rPr>
          <w:rFonts w:eastAsia="Times New Roman" w:cs="Times New Roman"/>
          <w:sz w:val="20"/>
        </w:rPr>
        <w:t>Murphy</w:t>
      </w:r>
      <w:r w:rsidRPr="00355CBE">
        <w:rPr>
          <w:rFonts w:eastAsia="Times New Roman" w:cs="Times New Roman"/>
          <w:sz w:val="20"/>
        </w:rPr>
        <w:t xml:space="preserve"> requests attention, she will raise her hand.</w:t>
      </w:r>
    </w:p>
    <w:p w:rsidR="003111F8" w:rsidRPr="00355CBE" w:rsidRDefault="003111F8" w:rsidP="003111F8">
      <w:pPr>
        <w:numPr>
          <w:ilvl w:val="0"/>
          <w:numId w:val="7"/>
        </w:numPr>
        <w:spacing w:after="0" w:line="240" w:lineRule="auto"/>
        <w:rPr>
          <w:rFonts w:eastAsia="Times New Roman" w:cs="Times New Roman"/>
          <w:sz w:val="20"/>
        </w:rPr>
      </w:pPr>
      <w:r w:rsidRPr="00355CBE">
        <w:rPr>
          <w:rFonts w:eastAsia="Times New Roman" w:cs="Times New Roman"/>
          <w:sz w:val="20"/>
        </w:rPr>
        <w:t xml:space="preserve">Immediately pause your conversation. </w:t>
      </w:r>
      <w:r w:rsidRPr="00355CBE">
        <w:rPr>
          <w:rFonts w:eastAsia="Times New Roman" w:cs="Times New Roman"/>
          <w:sz w:val="20"/>
          <w:u w:val="single"/>
        </w:rPr>
        <w:t>This shows respect</w:t>
      </w:r>
      <w:r w:rsidRPr="00355CBE">
        <w:rPr>
          <w:rFonts w:eastAsia="Times New Roman" w:cs="Times New Roman"/>
          <w:sz w:val="20"/>
        </w:rPr>
        <w:t>.</w:t>
      </w:r>
    </w:p>
    <w:p w:rsidR="003111F8" w:rsidRPr="00355CBE" w:rsidRDefault="003111F8" w:rsidP="003111F8">
      <w:pPr>
        <w:numPr>
          <w:ilvl w:val="0"/>
          <w:numId w:val="7"/>
        </w:numPr>
        <w:spacing w:after="0" w:line="240" w:lineRule="auto"/>
        <w:rPr>
          <w:rFonts w:eastAsia="Times New Roman" w:cs="Times New Roman"/>
          <w:sz w:val="20"/>
        </w:rPr>
      </w:pPr>
      <w:r w:rsidRPr="00355CBE">
        <w:rPr>
          <w:rFonts w:eastAsia="Times New Roman" w:cs="Times New Roman"/>
          <w:sz w:val="20"/>
        </w:rPr>
        <w:t xml:space="preserve">Hold your hand up and show eye contact.  </w:t>
      </w:r>
      <w:r w:rsidRPr="00355CBE">
        <w:rPr>
          <w:rFonts w:eastAsia="Times New Roman" w:cs="Times New Roman"/>
          <w:sz w:val="20"/>
          <w:u w:val="single"/>
        </w:rPr>
        <w:t>This shows attention</w:t>
      </w:r>
      <w:r w:rsidRPr="00355CBE">
        <w:rPr>
          <w:rFonts w:eastAsia="Times New Roman" w:cs="Times New Roman"/>
          <w:sz w:val="20"/>
        </w:rPr>
        <w:t xml:space="preserve">.  </w:t>
      </w:r>
    </w:p>
    <w:p w:rsidR="003111F8" w:rsidRPr="00355CBE" w:rsidRDefault="003111F8" w:rsidP="003111F8">
      <w:pPr>
        <w:numPr>
          <w:ilvl w:val="0"/>
          <w:numId w:val="3"/>
        </w:numPr>
        <w:spacing w:after="0" w:line="240" w:lineRule="auto"/>
        <w:rPr>
          <w:rFonts w:eastAsia="Times New Roman" w:cs="Times New Roman"/>
          <w:sz w:val="20"/>
        </w:rPr>
      </w:pPr>
      <w:r w:rsidRPr="00355CBE">
        <w:rPr>
          <w:rFonts w:eastAsia="Times New Roman" w:cs="Times New Roman"/>
          <w:i/>
          <w:sz w:val="20"/>
        </w:rPr>
        <w:t>Asking for permission</w:t>
      </w:r>
    </w:p>
    <w:p w:rsidR="003111F8" w:rsidRPr="00355CBE" w:rsidRDefault="003111F8" w:rsidP="003111F8">
      <w:pPr>
        <w:numPr>
          <w:ilvl w:val="1"/>
          <w:numId w:val="3"/>
        </w:numPr>
        <w:spacing w:after="0" w:line="240" w:lineRule="auto"/>
        <w:rPr>
          <w:rFonts w:eastAsia="Times New Roman" w:cs="Times New Roman"/>
          <w:sz w:val="20"/>
        </w:rPr>
      </w:pPr>
      <w:r w:rsidRPr="00355CBE">
        <w:rPr>
          <w:rFonts w:eastAsia="Times New Roman" w:cs="Times New Roman"/>
          <w:sz w:val="20"/>
        </w:rPr>
        <w:t xml:space="preserve">Always raise your hand for permission to speak or to get out of your seat.  Wait for a response from your teacher.  You should not call out her name or cause a commotion at your seat.  </w:t>
      </w:r>
    </w:p>
    <w:p w:rsidR="003111F8" w:rsidRPr="00355CBE" w:rsidRDefault="003111F8" w:rsidP="003111F8">
      <w:pPr>
        <w:numPr>
          <w:ilvl w:val="1"/>
          <w:numId w:val="3"/>
        </w:numPr>
        <w:spacing w:after="0" w:line="240" w:lineRule="auto"/>
        <w:rPr>
          <w:rFonts w:eastAsia="Times New Roman" w:cs="Times New Roman"/>
          <w:sz w:val="20"/>
        </w:rPr>
      </w:pPr>
      <w:r w:rsidRPr="00355CBE">
        <w:rPr>
          <w:rFonts w:eastAsia="Times New Roman" w:cs="Times New Roman"/>
          <w:sz w:val="20"/>
        </w:rPr>
        <w:t>You should not be out of your seat for any reason during the class period unless otherwise specified (e.g. labs, emergencies, group work).</w:t>
      </w:r>
    </w:p>
    <w:p w:rsidR="003111F8" w:rsidRPr="00355CBE" w:rsidRDefault="003111F8" w:rsidP="003111F8">
      <w:pPr>
        <w:numPr>
          <w:ilvl w:val="1"/>
          <w:numId w:val="3"/>
        </w:numPr>
        <w:spacing w:after="0" w:line="240" w:lineRule="auto"/>
        <w:rPr>
          <w:rFonts w:eastAsia="Times New Roman" w:cs="Times New Roman"/>
          <w:sz w:val="20"/>
        </w:rPr>
      </w:pPr>
      <w:r w:rsidRPr="00355CBE">
        <w:rPr>
          <w:rFonts w:eastAsia="Times New Roman" w:cs="Times New Roman"/>
          <w:sz w:val="20"/>
        </w:rPr>
        <w:t>Put trash away at the end of the period on your way out of the classroom, unless it is a used Kleenex.  Please do not “throw” trash into the trash cans from your seat!!  PLEASE RECYCLE!</w:t>
      </w:r>
    </w:p>
    <w:p w:rsidR="003111F8" w:rsidRPr="00355CBE" w:rsidRDefault="003111F8" w:rsidP="003111F8">
      <w:pPr>
        <w:numPr>
          <w:ilvl w:val="1"/>
          <w:numId w:val="3"/>
        </w:numPr>
        <w:spacing w:after="0" w:line="240" w:lineRule="auto"/>
        <w:rPr>
          <w:rFonts w:eastAsia="Times New Roman" w:cs="Times New Roman"/>
          <w:sz w:val="20"/>
        </w:rPr>
      </w:pPr>
      <w:r w:rsidRPr="00355CBE">
        <w:rPr>
          <w:rFonts w:eastAsia="Times New Roman" w:cs="Times New Roman"/>
          <w:sz w:val="20"/>
        </w:rPr>
        <w:t>Please use appropriate timing if asking for permission to use a pass.  During a lecture, discussion, or notes is not the appropriate time to use the restroom, get a drink, or go to your locker.</w:t>
      </w:r>
    </w:p>
    <w:p w:rsidR="003111F8" w:rsidRPr="00355CBE" w:rsidRDefault="003111F8" w:rsidP="003111F8">
      <w:pPr>
        <w:spacing w:after="0" w:line="240" w:lineRule="auto"/>
        <w:ind w:left="1800"/>
        <w:rPr>
          <w:rFonts w:eastAsia="Times New Roman" w:cs="Times New Roman"/>
          <w:sz w:val="20"/>
        </w:rPr>
      </w:pPr>
    </w:p>
    <w:p w:rsidR="003111F8" w:rsidRPr="00355CBE" w:rsidRDefault="003111F8" w:rsidP="003111F8">
      <w:pPr>
        <w:spacing w:after="0"/>
        <w:rPr>
          <w:rFonts w:eastAsia="Times New Roman" w:cs="Times New Roman"/>
          <w:b/>
          <w:sz w:val="28"/>
          <w:szCs w:val="32"/>
        </w:rPr>
      </w:pPr>
      <w:r w:rsidRPr="00355CBE">
        <w:rPr>
          <w:rFonts w:eastAsia="Times New Roman" w:cs="Times New Roman"/>
          <w:b/>
          <w:sz w:val="28"/>
          <w:szCs w:val="32"/>
        </w:rPr>
        <w:t>Leaving the classroom</w:t>
      </w:r>
    </w:p>
    <w:p w:rsidR="003111F8" w:rsidRPr="00355CBE" w:rsidRDefault="003111F8" w:rsidP="003111F8">
      <w:pPr>
        <w:numPr>
          <w:ilvl w:val="0"/>
          <w:numId w:val="4"/>
        </w:numPr>
        <w:spacing w:after="0" w:line="240" w:lineRule="auto"/>
        <w:rPr>
          <w:rFonts w:eastAsia="Times New Roman" w:cs="Times New Roman"/>
          <w:sz w:val="20"/>
        </w:rPr>
      </w:pPr>
      <w:r w:rsidRPr="00355CBE">
        <w:rPr>
          <w:rFonts w:eastAsia="Times New Roman" w:cs="Times New Roman"/>
          <w:sz w:val="20"/>
        </w:rPr>
        <w:t xml:space="preserve">The bell does </w:t>
      </w:r>
      <w:r w:rsidRPr="00355CBE">
        <w:rPr>
          <w:rFonts w:eastAsia="Times New Roman" w:cs="Times New Roman"/>
          <w:sz w:val="20"/>
          <w:u w:val="single"/>
        </w:rPr>
        <w:t>not</w:t>
      </w:r>
      <w:r w:rsidRPr="00355CBE">
        <w:rPr>
          <w:rFonts w:eastAsia="Times New Roman" w:cs="Times New Roman"/>
          <w:sz w:val="20"/>
        </w:rPr>
        <w:t xml:space="preserve"> dismiss you!</w:t>
      </w:r>
    </w:p>
    <w:p w:rsidR="003111F8" w:rsidRPr="00355CBE" w:rsidRDefault="003111F8" w:rsidP="003111F8">
      <w:pPr>
        <w:numPr>
          <w:ilvl w:val="0"/>
          <w:numId w:val="4"/>
        </w:numPr>
        <w:spacing w:after="0" w:line="240" w:lineRule="auto"/>
        <w:rPr>
          <w:rFonts w:eastAsia="Times New Roman" w:cs="Times New Roman"/>
          <w:sz w:val="20"/>
        </w:rPr>
      </w:pPr>
      <w:r w:rsidRPr="00355CBE">
        <w:rPr>
          <w:rFonts w:eastAsia="Times New Roman" w:cs="Times New Roman"/>
          <w:sz w:val="20"/>
        </w:rPr>
        <w:t xml:space="preserve">Do not pack up your belongings until told to do so by Mrs. </w:t>
      </w:r>
      <w:r w:rsidR="00355CBE" w:rsidRPr="00355CBE">
        <w:rPr>
          <w:rFonts w:eastAsia="Times New Roman" w:cs="Times New Roman"/>
          <w:sz w:val="20"/>
        </w:rPr>
        <w:t>Murphy</w:t>
      </w:r>
      <w:r w:rsidRPr="00355CBE">
        <w:rPr>
          <w:rFonts w:eastAsia="Times New Roman" w:cs="Times New Roman"/>
          <w:sz w:val="20"/>
        </w:rPr>
        <w:t>.</w:t>
      </w:r>
    </w:p>
    <w:p w:rsidR="003111F8" w:rsidRPr="00355CBE" w:rsidRDefault="00355CBE" w:rsidP="003111F8">
      <w:pPr>
        <w:numPr>
          <w:ilvl w:val="0"/>
          <w:numId w:val="4"/>
        </w:numPr>
        <w:spacing w:after="0" w:line="240" w:lineRule="auto"/>
        <w:rPr>
          <w:rFonts w:eastAsia="Times New Roman" w:cs="Times New Roman"/>
          <w:sz w:val="20"/>
        </w:rPr>
      </w:pPr>
      <w:r w:rsidRPr="00355CBE">
        <w:rPr>
          <w:rFonts w:eastAsia="Times New Roman" w:cs="Times New Roman"/>
          <w:sz w:val="20"/>
        </w:rPr>
        <w:br/>
        <w:t xml:space="preserve">Place table bins </w:t>
      </w:r>
      <w:r w:rsidR="003111F8" w:rsidRPr="00355CBE">
        <w:rPr>
          <w:rFonts w:eastAsia="Times New Roman" w:cs="Times New Roman"/>
          <w:sz w:val="20"/>
        </w:rPr>
        <w:t>nice and neatly on the middle of the tables.</w:t>
      </w:r>
    </w:p>
    <w:p w:rsidR="003111F8" w:rsidRPr="00355CBE" w:rsidRDefault="003111F8" w:rsidP="003111F8">
      <w:pPr>
        <w:numPr>
          <w:ilvl w:val="0"/>
          <w:numId w:val="4"/>
        </w:numPr>
        <w:spacing w:after="0" w:line="240" w:lineRule="auto"/>
        <w:rPr>
          <w:rFonts w:eastAsia="Times New Roman" w:cs="Times New Roman"/>
          <w:sz w:val="20"/>
        </w:rPr>
      </w:pPr>
      <w:r w:rsidRPr="00355CBE">
        <w:rPr>
          <w:rFonts w:eastAsia="Times New Roman" w:cs="Times New Roman"/>
          <w:sz w:val="20"/>
        </w:rPr>
        <w:t>Remain in your seats and quiet.</w:t>
      </w:r>
    </w:p>
    <w:p w:rsidR="003111F8" w:rsidRPr="00355CBE" w:rsidRDefault="003111F8" w:rsidP="003111F8">
      <w:pPr>
        <w:numPr>
          <w:ilvl w:val="0"/>
          <w:numId w:val="4"/>
        </w:numPr>
        <w:spacing w:after="0" w:line="240" w:lineRule="auto"/>
        <w:rPr>
          <w:rFonts w:eastAsia="Times New Roman" w:cs="Times New Roman"/>
          <w:sz w:val="20"/>
        </w:rPr>
      </w:pPr>
      <w:r w:rsidRPr="00355CBE">
        <w:rPr>
          <w:rFonts w:eastAsia="Times New Roman" w:cs="Times New Roman"/>
          <w:sz w:val="20"/>
        </w:rPr>
        <w:t xml:space="preserve">Mrs. </w:t>
      </w:r>
      <w:r w:rsidR="00355CBE" w:rsidRPr="00355CBE">
        <w:rPr>
          <w:rFonts w:eastAsia="Times New Roman" w:cs="Times New Roman"/>
          <w:sz w:val="20"/>
        </w:rPr>
        <w:t>Murphy</w:t>
      </w:r>
      <w:r w:rsidRPr="00355CBE">
        <w:rPr>
          <w:rFonts w:eastAsia="Times New Roman" w:cs="Times New Roman"/>
          <w:sz w:val="20"/>
        </w:rPr>
        <w:t xml:space="preserve"> will dismiss you when everyone is seated, packed up, and quiet.</w:t>
      </w:r>
    </w:p>
    <w:p w:rsidR="003111F8" w:rsidRPr="00355CBE" w:rsidRDefault="003111F8" w:rsidP="003111F8">
      <w:pPr>
        <w:numPr>
          <w:ilvl w:val="0"/>
          <w:numId w:val="4"/>
        </w:numPr>
        <w:spacing w:after="0" w:line="240" w:lineRule="auto"/>
        <w:rPr>
          <w:rFonts w:eastAsia="Times New Roman" w:cs="Times New Roman"/>
          <w:sz w:val="20"/>
        </w:rPr>
      </w:pPr>
      <w:r w:rsidRPr="00355CBE">
        <w:rPr>
          <w:rFonts w:eastAsia="Times New Roman" w:cs="Times New Roman"/>
          <w:sz w:val="20"/>
        </w:rPr>
        <w:t xml:space="preserve">When dismissed, stand up, </w:t>
      </w:r>
      <w:r w:rsidRPr="00355CBE">
        <w:rPr>
          <w:rFonts w:eastAsia="Times New Roman" w:cs="Times New Roman"/>
          <w:b/>
        </w:rPr>
        <w:t>push your chair under the table</w:t>
      </w:r>
      <w:r w:rsidRPr="00355CBE">
        <w:rPr>
          <w:rFonts w:eastAsia="Times New Roman" w:cs="Times New Roman"/>
          <w:sz w:val="20"/>
        </w:rPr>
        <w:t>, make sure your group table and floor is clean of all trash and clutter, and leave quietly through the hallway door.</w:t>
      </w:r>
    </w:p>
    <w:p w:rsidR="003111F8" w:rsidRPr="00355CBE" w:rsidRDefault="003111F8" w:rsidP="003111F8">
      <w:pPr>
        <w:numPr>
          <w:ilvl w:val="0"/>
          <w:numId w:val="4"/>
        </w:numPr>
        <w:spacing w:after="0" w:line="240" w:lineRule="auto"/>
        <w:rPr>
          <w:rFonts w:eastAsia="Times New Roman" w:cs="Times New Roman"/>
          <w:sz w:val="20"/>
        </w:rPr>
      </w:pPr>
      <w:r w:rsidRPr="00355CBE">
        <w:rPr>
          <w:rFonts w:eastAsia="Times New Roman" w:cs="Times New Roman"/>
          <w:sz w:val="20"/>
        </w:rPr>
        <w:t>If you are in my classroom last period of the day, you will be asked to place the chairs on top of the tables.  Please put up all chairs!</w:t>
      </w:r>
    </w:p>
    <w:p w:rsidR="003111F8" w:rsidRPr="00355CBE" w:rsidRDefault="003111F8" w:rsidP="003111F8">
      <w:pPr>
        <w:spacing w:after="0" w:line="240" w:lineRule="auto"/>
        <w:ind w:left="1095"/>
        <w:rPr>
          <w:rFonts w:eastAsia="Times New Roman" w:cs="Times New Roman"/>
          <w:sz w:val="20"/>
        </w:rPr>
      </w:pPr>
    </w:p>
    <w:p w:rsidR="003111F8" w:rsidRPr="00355CBE" w:rsidRDefault="003111F8" w:rsidP="003111F8">
      <w:pPr>
        <w:spacing w:after="0"/>
        <w:rPr>
          <w:rFonts w:eastAsia="Times New Roman" w:cs="Times New Roman"/>
          <w:b/>
          <w:sz w:val="28"/>
          <w:szCs w:val="32"/>
        </w:rPr>
      </w:pPr>
      <w:r w:rsidRPr="00355CBE">
        <w:rPr>
          <w:rFonts w:eastAsia="Times New Roman" w:cs="Times New Roman"/>
          <w:b/>
          <w:sz w:val="28"/>
          <w:szCs w:val="32"/>
        </w:rPr>
        <w:t>Attendance</w:t>
      </w:r>
    </w:p>
    <w:p w:rsidR="003111F8" w:rsidRPr="00355CBE" w:rsidRDefault="003111F8" w:rsidP="003111F8">
      <w:pPr>
        <w:numPr>
          <w:ilvl w:val="0"/>
          <w:numId w:val="8"/>
        </w:numPr>
        <w:spacing w:after="0" w:line="240" w:lineRule="auto"/>
        <w:rPr>
          <w:rFonts w:eastAsia="Times New Roman" w:cs="Times New Roman"/>
          <w:sz w:val="20"/>
        </w:rPr>
      </w:pPr>
      <w:r w:rsidRPr="00355CBE">
        <w:rPr>
          <w:rFonts w:eastAsia="Times New Roman" w:cs="Times New Roman"/>
          <w:sz w:val="20"/>
        </w:rPr>
        <w:t>All make-up work must be turned in within acceptable time frames.  See school policies!</w:t>
      </w:r>
    </w:p>
    <w:p w:rsidR="003111F8" w:rsidRPr="00355CBE" w:rsidRDefault="003111F8" w:rsidP="003111F8">
      <w:pPr>
        <w:numPr>
          <w:ilvl w:val="0"/>
          <w:numId w:val="5"/>
        </w:numPr>
        <w:spacing w:after="0" w:line="240" w:lineRule="auto"/>
        <w:rPr>
          <w:rFonts w:eastAsia="Times New Roman" w:cs="Times New Roman"/>
          <w:sz w:val="20"/>
        </w:rPr>
      </w:pPr>
      <w:r w:rsidRPr="00355CBE">
        <w:rPr>
          <w:rFonts w:eastAsia="Times New Roman" w:cs="Times New Roman"/>
          <w:sz w:val="20"/>
        </w:rPr>
        <w:t xml:space="preserve">Make sure you hand your make-up work to Mrs. </w:t>
      </w:r>
      <w:r w:rsidR="00355CBE" w:rsidRPr="00355CBE">
        <w:rPr>
          <w:rFonts w:eastAsia="Times New Roman" w:cs="Times New Roman"/>
          <w:sz w:val="20"/>
        </w:rPr>
        <w:t>Murphy</w:t>
      </w:r>
      <w:r w:rsidRPr="00355CBE">
        <w:rPr>
          <w:rFonts w:eastAsia="Times New Roman" w:cs="Times New Roman"/>
          <w:sz w:val="20"/>
        </w:rPr>
        <w:t xml:space="preserve"> during class.</w:t>
      </w:r>
    </w:p>
    <w:p w:rsidR="003111F8" w:rsidRPr="00355CBE" w:rsidRDefault="003111F8" w:rsidP="003111F8">
      <w:pPr>
        <w:numPr>
          <w:ilvl w:val="0"/>
          <w:numId w:val="5"/>
        </w:numPr>
        <w:spacing w:after="0" w:line="240" w:lineRule="auto"/>
        <w:rPr>
          <w:rFonts w:eastAsia="Times New Roman" w:cs="Times New Roman"/>
          <w:b/>
          <w:sz w:val="20"/>
        </w:rPr>
      </w:pPr>
      <w:r w:rsidRPr="00355CBE">
        <w:rPr>
          <w:rFonts w:eastAsia="Times New Roman" w:cs="Times New Roman"/>
          <w:sz w:val="20"/>
        </w:rPr>
        <w:t xml:space="preserve">It is your responsibility to get all your make-up work upon your return to school.  You can email Mrs. </w:t>
      </w:r>
      <w:r w:rsidR="00355CBE" w:rsidRPr="00355CBE">
        <w:rPr>
          <w:rFonts w:eastAsia="Times New Roman" w:cs="Times New Roman"/>
          <w:sz w:val="20"/>
        </w:rPr>
        <w:t>Murphy</w:t>
      </w:r>
      <w:r w:rsidRPr="00355CBE">
        <w:rPr>
          <w:rFonts w:eastAsia="Times New Roman" w:cs="Times New Roman"/>
          <w:sz w:val="20"/>
        </w:rPr>
        <w:t xml:space="preserve"> </w:t>
      </w:r>
      <w:proofErr w:type="gramStart"/>
      <w:r w:rsidRPr="00355CBE">
        <w:rPr>
          <w:rFonts w:eastAsia="Times New Roman" w:cs="Times New Roman"/>
          <w:sz w:val="20"/>
        </w:rPr>
        <w:t>OR,</w:t>
      </w:r>
      <w:proofErr w:type="gramEnd"/>
      <w:r w:rsidRPr="00355CBE">
        <w:rPr>
          <w:rFonts w:eastAsia="Times New Roman" w:cs="Times New Roman"/>
          <w:sz w:val="20"/>
        </w:rPr>
        <w:t xml:space="preserve"> you can call a friend for the assignment and have it ready when you return.</w:t>
      </w:r>
    </w:p>
    <w:p w:rsidR="003111F8" w:rsidRPr="00355CBE" w:rsidRDefault="003111F8" w:rsidP="003111F8">
      <w:pPr>
        <w:spacing w:after="0" w:line="240" w:lineRule="auto"/>
        <w:ind w:left="1095"/>
        <w:rPr>
          <w:rFonts w:eastAsia="Times New Roman" w:cs="Times New Roman"/>
          <w:b/>
          <w:sz w:val="20"/>
        </w:rPr>
      </w:pPr>
    </w:p>
    <w:p w:rsidR="003111F8" w:rsidRPr="00355CBE" w:rsidRDefault="003111F8" w:rsidP="003111F8">
      <w:pPr>
        <w:spacing w:after="0"/>
        <w:rPr>
          <w:rFonts w:eastAsia="Times New Roman" w:cs="Times New Roman"/>
          <w:b/>
          <w:sz w:val="28"/>
          <w:szCs w:val="32"/>
        </w:rPr>
      </w:pPr>
      <w:r w:rsidRPr="00355CBE">
        <w:rPr>
          <w:rFonts w:eastAsia="Times New Roman" w:cs="Times New Roman"/>
          <w:b/>
          <w:sz w:val="28"/>
          <w:szCs w:val="32"/>
        </w:rPr>
        <w:t>Working in Groups</w:t>
      </w:r>
    </w:p>
    <w:p w:rsidR="003111F8" w:rsidRPr="00355CBE" w:rsidRDefault="003111F8" w:rsidP="003111F8">
      <w:pPr>
        <w:numPr>
          <w:ilvl w:val="0"/>
          <w:numId w:val="6"/>
        </w:numPr>
        <w:spacing w:after="0" w:line="240" w:lineRule="auto"/>
        <w:rPr>
          <w:rFonts w:eastAsia="Times New Roman" w:cs="Times New Roman"/>
          <w:sz w:val="20"/>
        </w:rPr>
      </w:pPr>
      <w:r w:rsidRPr="00355CBE">
        <w:rPr>
          <w:rFonts w:eastAsia="Times New Roman" w:cs="Times New Roman"/>
          <w:sz w:val="20"/>
        </w:rPr>
        <w:t xml:space="preserve">Mrs. </w:t>
      </w:r>
      <w:r w:rsidR="00355CBE" w:rsidRPr="00355CBE">
        <w:rPr>
          <w:rFonts w:eastAsia="Times New Roman" w:cs="Times New Roman"/>
          <w:sz w:val="20"/>
        </w:rPr>
        <w:t>Murphy</w:t>
      </w:r>
      <w:r w:rsidRPr="00355CBE">
        <w:rPr>
          <w:rFonts w:eastAsia="Times New Roman" w:cs="Times New Roman"/>
          <w:sz w:val="20"/>
        </w:rPr>
        <w:t xml:space="preserve"> will </w:t>
      </w:r>
      <w:r w:rsidRPr="00355CBE">
        <w:rPr>
          <w:rFonts w:eastAsia="Times New Roman" w:cs="Times New Roman"/>
          <w:b/>
          <w:i/>
          <w:sz w:val="20"/>
        </w:rPr>
        <w:t>always</w:t>
      </w:r>
      <w:r w:rsidRPr="00355CBE">
        <w:rPr>
          <w:rFonts w:eastAsia="Times New Roman" w:cs="Times New Roman"/>
          <w:sz w:val="20"/>
        </w:rPr>
        <w:t xml:space="preserve"> set up groups.</w:t>
      </w:r>
    </w:p>
    <w:p w:rsidR="003111F8" w:rsidRPr="00355CBE" w:rsidRDefault="003111F8" w:rsidP="003111F8">
      <w:pPr>
        <w:numPr>
          <w:ilvl w:val="0"/>
          <w:numId w:val="6"/>
        </w:numPr>
        <w:spacing w:after="0" w:line="240" w:lineRule="auto"/>
        <w:rPr>
          <w:rFonts w:eastAsia="Times New Roman" w:cs="Times New Roman"/>
          <w:sz w:val="20"/>
        </w:rPr>
      </w:pPr>
      <w:r w:rsidRPr="00355CBE">
        <w:rPr>
          <w:rFonts w:eastAsia="Times New Roman" w:cs="Times New Roman"/>
          <w:sz w:val="20"/>
        </w:rPr>
        <w:t>No complaining!</w:t>
      </w:r>
    </w:p>
    <w:p w:rsidR="003111F8" w:rsidRPr="00355CBE" w:rsidRDefault="003111F8" w:rsidP="003111F8">
      <w:pPr>
        <w:numPr>
          <w:ilvl w:val="0"/>
          <w:numId w:val="6"/>
        </w:numPr>
        <w:spacing w:after="0" w:line="240" w:lineRule="auto"/>
        <w:rPr>
          <w:rFonts w:eastAsia="Times New Roman" w:cs="Times New Roman"/>
          <w:sz w:val="20"/>
        </w:rPr>
      </w:pPr>
      <w:r w:rsidRPr="00355CBE">
        <w:rPr>
          <w:rFonts w:eastAsia="Times New Roman" w:cs="Times New Roman"/>
          <w:sz w:val="20"/>
        </w:rPr>
        <w:t>Everyone in the group should put forth the effort to complete the task.</w:t>
      </w:r>
    </w:p>
    <w:p w:rsidR="003111F8" w:rsidRPr="00355CBE" w:rsidRDefault="003111F8" w:rsidP="003111F8">
      <w:pPr>
        <w:numPr>
          <w:ilvl w:val="0"/>
          <w:numId w:val="6"/>
        </w:numPr>
        <w:spacing w:after="0" w:line="240" w:lineRule="auto"/>
        <w:rPr>
          <w:rFonts w:eastAsia="Times New Roman" w:cs="Times New Roman"/>
          <w:sz w:val="20"/>
        </w:rPr>
      </w:pPr>
      <w:r w:rsidRPr="00355CBE">
        <w:rPr>
          <w:rFonts w:eastAsia="Times New Roman" w:cs="Times New Roman"/>
          <w:sz w:val="20"/>
        </w:rPr>
        <w:t>Use your group members to help in solving problems before you ask your teacher.</w:t>
      </w:r>
    </w:p>
    <w:p w:rsidR="00BE420A" w:rsidRPr="00355CBE" w:rsidRDefault="003111F8" w:rsidP="00740966">
      <w:pPr>
        <w:numPr>
          <w:ilvl w:val="0"/>
          <w:numId w:val="6"/>
        </w:numPr>
        <w:spacing w:after="0" w:line="240" w:lineRule="auto"/>
        <w:rPr>
          <w:rFonts w:eastAsia="Times New Roman" w:cs="Times New Roman"/>
          <w:sz w:val="20"/>
        </w:rPr>
      </w:pPr>
      <w:r w:rsidRPr="00355CBE">
        <w:rPr>
          <w:rFonts w:eastAsia="Times New Roman" w:cs="Times New Roman"/>
          <w:sz w:val="20"/>
        </w:rPr>
        <w:t xml:space="preserve">Remember: </w:t>
      </w:r>
      <w:r w:rsidRPr="00355CBE">
        <w:rPr>
          <w:rFonts w:eastAsia="Times New Roman" w:cs="Times New Roman"/>
          <w:sz w:val="20"/>
          <w:u w:val="single"/>
        </w:rPr>
        <w:t>G</w:t>
      </w:r>
      <w:r w:rsidRPr="00355CBE">
        <w:rPr>
          <w:rFonts w:eastAsia="Times New Roman" w:cs="Times New Roman"/>
          <w:sz w:val="20"/>
        </w:rPr>
        <w:t>-</w:t>
      </w:r>
      <w:proofErr w:type="spellStart"/>
      <w:r w:rsidRPr="00355CBE">
        <w:rPr>
          <w:rFonts w:eastAsia="Times New Roman" w:cs="Times New Roman"/>
          <w:sz w:val="20"/>
        </w:rPr>
        <w:t>et</w:t>
      </w:r>
      <w:proofErr w:type="spellEnd"/>
      <w:r w:rsidRPr="00355CBE">
        <w:rPr>
          <w:rFonts w:eastAsia="Times New Roman" w:cs="Times New Roman"/>
          <w:sz w:val="20"/>
        </w:rPr>
        <w:t xml:space="preserve"> along, </w:t>
      </w:r>
      <w:r w:rsidRPr="00355CBE">
        <w:rPr>
          <w:rFonts w:eastAsia="Times New Roman" w:cs="Times New Roman"/>
          <w:sz w:val="20"/>
          <w:u w:val="single"/>
        </w:rPr>
        <w:t>R</w:t>
      </w:r>
      <w:r w:rsidRPr="00355CBE">
        <w:rPr>
          <w:rFonts w:eastAsia="Times New Roman" w:cs="Times New Roman"/>
          <w:sz w:val="20"/>
        </w:rPr>
        <w:t>-</w:t>
      </w:r>
      <w:proofErr w:type="spellStart"/>
      <w:r w:rsidRPr="00355CBE">
        <w:rPr>
          <w:rFonts w:eastAsia="Times New Roman" w:cs="Times New Roman"/>
          <w:sz w:val="20"/>
        </w:rPr>
        <w:t>espect</w:t>
      </w:r>
      <w:proofErr w:type="spellEnd"/>
      <w:r w:rsidRPr="00355CBE">
        <w:rPr>
          <w:rFonts w:eastAsia="Times New Roman" w:cs="Times New Roman"/>
          <w:sz w:val="20"/>
        </w:rPr>
        <w:t xml:space="preserve"> others, </w:t>
      </w:r>
      <w:r w:rsidRPr="00355CBE">
        <w:rPr>
          <w:rFonts w:eastAsia="Times New Roman" w:cs="Times New Roman"/>
          <w:sz w:val="20"/>
          <w:u w:val="single"/>
        </w:rPr>
        <w:t>O</w:t>
      </w:r>
      <w:r w:rsidRPr="00355CBE">
        <w:rPr>
          <w:rFonts w:eastAsia="Times New Roman" w:cs="Times New Roman"/>
          <w:sz w:val="20"/>
        </w:rPr>
        <w:t xml:space="preserve">-n task, </w:t>
      </w:r>
      <w:r w:rsidRPr="00355CBE">
        <w:rPr>
          <w:rFonts w:eastAsia="Times New Roman" w:cs="Times New Roman"/>
          <w:sz w:val="20"/>
          <w:u w:val="single"/>
        </w:rPr>
        <w:t>U</w:t>
      </w:r>
      <w:r w:rsidRPr="00355CBE">
        <w:rPr>
          <w:rFonts w:eastAsia="Times New Roman" w:cs="Times New Roman"/>
          <w:sz w:val="20"/>
        </w:rPr>
        <w:t xml:space="preserve">-se quiet voices, </w:t>
      </w:r>
      <w:r w:rsidRPr="00355CBE">
        <w:rPr>
          <w:rFonts w:eastAsia="Times New Roman" w:cs="Times New Roman"/>
          <w:sz w:val="20"/>
          <w:u w:val="single"/>
        </w:rPr>
        <w:t>P</w:t>
      </w:r>
      <w:r w:rsidRPr="00355CBE">
        <w:rPr>
          <w:rFonts w:eastAsia="Times New Roman" w:cs="Times New Roman"/>
          <w:sz w:val="20"/>
        </w:rPr>
        <w:t>-</w:t>
      </w:r>
      <w:proofErr w:type="spellStart"/>
      <w:r w:rsidRPr="00355CBE">
        <w:rPr>
          <w:rFonts w:eastAsia="Times New Roman" w:cs="Times New Roman"/>
          <w:sz w:val="20"/>
        </w:rPr>
        <w:t>articipate</w:t>
      </w:r>
      <w:proofErr w:type="spellEnd"/>
      <w:r w:rsidRPr="00355CBE">
        <w:rPr>
          <w:rFonts w:eastAsia="Times New Roman" w:cs="Times New Roman"/>
          <w:sz w:val="20"/>
        </w:rPr>
        <w:t xml:space="preserve">, </w:t>
      </w:r>
      <w:r w:rsidRPr="00355CBE">
        <w:rPr>
          <w:rFonts w:eastAsia="Times New Roman" w:cs="Times New Roman"/>
          <w:sz w:val="20"/>
          <w:u w:val="single"/>
        </w:rPr>
        <w:t>S</w:t>
      </w:r>
      <w:r w:rsidRPr="00355CBE">
        <w:rPr>
          <w:rFonts w:eastAsia="Times New Roman" w:cs="Times New Roman"/>
          <w:sz w:val="20"/>
        </w:rPr>
        <w:t>-</w:t>
      </w:r>
      <w:proofErr w:type="spellStart"/>
      <w:r w:rsidRPr="00355CBE">
        <w:rPr>
          <w:rFonts w:eastAsia="Times New Roman" w:cs="Times New Roman"/>
          <w:sz w:val="20"/>
        </w:rPr>
        <w:t>tay</w:t>
      </w:r>
      <w:proofErr w:type="spellEnd"/>
      <w:r w:rsidRPr="00355CBE">
        <w:rPr>
          <w:rFonts w:eastAsia="Times New Roman" w:cs="Times New Roman"/>
          <w:sz w:val="20"/>
        </w:rPr>
        <w:t xml:space="preserve"> in group!</w:t>
      </w:r>
    </w:p>
    <w:sectPr w:rsidR="00BE420A" w:rsidRPr="00355CBE" w:rsidSect="003111F8">
      <w:headerReference w:type="default" r:id="rId19"/>
      <w:footerReference w:type="default" r:id="rId20"/>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F3" w:rsidRDefault="006302F3" w:rsidP="009270D3">
      <w:pPr>
        <w:spacing w:after="0" w:line="240" w:lineRule="auto"/>
      </w:pPr>
      <w:r>
        <w:separator/>
      </w:r>
    </w:p>
  </w:endnote>
  <w:endnote w:type="continuationSeparator" w:id="0">
    <w:p w:rsidR="006302F3" w:rsidRDefault="006302F3" w:rsidP="0092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32" w:rsidRPr="009C386C" w:rsidRDefault="00F22332" w:rsidP="002A2D74">
    <w:pPr>
      <w:pStyle w:val="Footer"/>
      <w:jc w:val="center"/>
      <w:rPr>
        <w:rFonts w:ascii="Bodoni MT" w:hAnsi="Bodoni MT"/>
        <w:color w:val="000000" w:themeColor="text1"/>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F3" w:rsidRDefault="006302F3" w:rsidP="009270D3">
      <w:pPr>
        <w:spacing w:after="0" w:line="240" w:lineRule="auto"/>
      </w:pPr>
      <w:r>
        <w:separator/>
      </w:r>
    </w:p>
  </w:footnote>
  <w:footnote w:type="continuationSeparator" w:id="0">
    <w:p w:rsidR="006302F3" w:rsidRDefault="006302F3" w:rsidP="00927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32" w:rsidRPr="009C386C" w:rsidRDefault="00F22332" w:rsidP="00492652">
    <w:pPr>
      <w:spacing w:after="0" w:line="240" w:lineRule="auto"/>
      <w:jc w:val="both"/>
      <w:rPr>
        <w:rFonts w:ascii="Bodoni MT" w:hAnsi="Bodoni MT"/>
        <w:color w:val="000000" w:themeColor="text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362"/>
    <w:multiLevelType w:val="hybridMultilevel"/>
    <w:tmpl w:val="A8C4E72E"/>
    <w:lvl w:ilvl="0" w:tplc="C772E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1C0C6A"/>
    <w:multiLevelType w:val="hybridMultilevel"/>
    <w:tmpl w:val="86421C8C"/>
    <w:lvl w:ilvl="0" w:tplc="7FC29B0A">
      <w:start w:val="2"/>
      <w:numFmt w:val="decimal"/>
      <w:lvlText w:val="%1."/>
      <w:lvlJc w:val="left"/>
      <w:pPr>
        <w:tabs>
          <w:tab w:val="num" w:pos="1095"/>
        </w:tabs>
        <w:ind w:left="1095" w:hanging="37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EC355B"/>
    <w:multiLevelType w:val="hybridMultilevel"/>
    <w:tmpl w:val="8DE0541A"/>
    <w:lvl w:ilvl="0" w:tplc="46EEA8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5F76A0"/>
    <w:multiLevelType w:val="hybridMultilevel"/>
    <w:tmpl w:val="12A0EE04"/>
    <w:lvl w:ilvl="0" w:tplc="548A978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1440E5"/>
    <w:multiLevelType w:val="hybridMultilevel"/>
    <w:tmpl w:val="1F8C8250"/>
    <w:lvl w:ilvl="0" w:tplc="85848C04">
      <w:start w:val="1"/>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4406570"/>
    <w:multiLevelType w:val="hybridMultilevel"/>
    <w:tmpl w:val="C01C6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CA5B3D"/>
    <w:multiLevelType w:val="hybridMultilevel"/>
    <w:tmpl w:val="4544B10E"/>
    <w:lvl w:ilvl="0" w:tplc="2A8E0DD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0F4548B"/>
    <w:multiLevelType w:val="hybridMultilevel"/>
    <w:tmpl w:val="C3064AD2"/>
    <w:lvl w:ilvl="0" w:tplc="2C5C373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4"/>
  </w:num>
  <w:num w:numId="4">
    <w:abstractNumId w:val="7"/>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D3"/>
    <w:rsid w:val="00017AF3"/>
    <w:rsid w:val="00021554"/>
    <w:rsid w:val="0002230D"/>
    <w:rsid w:val="000378EA"/>
    <w:rsid w:val="000D16E1"/>
    <w:rsid w:val="000F73C4"/>
    <w:rsid w:val="00116F0F"/>
    <w:rsid w:val="00191573"/>
    <w:rsid w:val="001B61A3"/>
    <w:rsid w:val="00232247"/>
    <w:rsid w:val="00240B60"/>
    <w:rsid w:val="002A2D74"/>
    <w:rsid w:val="002C05AC"/>
    <w:rsid w:val="002E0FC9"/>
    <w:rsid w:val="002E342F"/>
    <w:rsid w:val="002E4A4E"/>
    <w:rsid w:val="00306594"/>
    <w:rsid w:val="003111F8"/>
    <w:rsid w:val="00355CBE"/>
    <w:rsid w:val="003B6211"/>
    <w:rsid w:val="003C6C0C"/>
    <w:rsid w:val="00426E6B"/>
    <w:rsid w:val="00443CC0"/>
    <w:rsid w:val="00465DC8"/>
    <w:rsid w:val="00470CD1"/>
    <w:rsid w:val="004860E7"/>
    <w:rsid w:val="00492652"/>
    <w:rsid w:val="004D2290"/>
    <w:rsid w:val="00505E4E"/>
    <w:rsid w:val="0056183C"/>
    <w:rsid w:val="005641BC"/>
    <w:rsid w:val="00565D92"/>
    <w:rsid w:val="00573C87"/>
    <w:rsid w:val="00586FBA"/>
    <w:rsid w:val="0058714B"/>
    <w:rsid w:val="005A7FD4"/>
    <w:rsid w:val="005C3E21"/>
    <w:rsid w:val="005C41D1"/>
    <w:rsid w:val="00603EBA"/>
    <w:rsid w:val="006302F3"/>
    <w:rsid w:val="00681F8F"/>
    <w:rsid w:val="00687E28"/>
    <w:rsid w:val="006F10E1"/>
    <w:rsid w:val="007100FA"/>
    <w:rsid w:val="00722B39"/>
    <w:rsid w:val="00740966"/>
    <w:rsid w:val="0075667A"/>
    <w:rsid w:val="00775599"/>
    <w:rsid w:val="007A0302"/>
    <w:rsid w:val="007B0FB4"/>
    <w:rsid w:val="007C1ECC"/>
    <w:rsid w:val="007E1F1F"/>
    <w:rsid w:val="007F3F11"/>
    <w:rsid w:val="008532C8"/>
    <w:rsid w:val="00921C81"/>
    <w:rsid w:val="009270D3"/>
    <w:rsid w:val="009342FA"/>
    <w:rsid w:val="00993A84"/>
    <w:rsid w:val="009C386C"/>
    <w:rsid w:val="009C46E4"/>
    <w:rsid w:val="009E01B8"/>
    <w:rsid w:val="00A14972"/>
    <w:rsid w:val="00A52B0F"/>
    <w:rsid w:val="00AA2B7E"/>
    <w:rsid w:val="00AB4143"/>
    <w:rsid w:val="00AD5D96"/>
    <w:rsid w:val="00B25E43"/>
    <w:rsid w:val="00B5601C"/>
    <w:rsid w:val="00B779EB"/>
    <w:rsid w:val="00BE2CF9"/>
    <w:rsid w:val="00BE420A"/>
    <w:rsid w:val="00BE5F09"/>
    <w:rsid w:val="00C61594"/>
    <w:rsid w:val="00C9221A"/>
    <w:rsid w:val="00C96777"/>
    <w:rsid w:val="00CD00A2"/>
    <w:rsid w:val="00D52376"/>
    <w:rsid w:val="00D55371"/>
    <w:rsid w:val="00D70065"/>
    <w:rsid w:val="00DB3652"/>
    <w:rsid w:val="00DD1BC0"/>
    <w:rsid w:val="00DD27D2"/>
    <w:rsid w:val="00DD3531"/>
    <w:rsid w:val="00E32DB2"/>
    <w:rsid w:val="00E336A1"/>
    <w:rsid w:val="00E50261"/>
    <w:rsid w:val="00E77002"/>
    <w:rsid w:val="00E83DA3"/>
    <w:rsid w:val="00F200D2"/>
    <w:rsid w:val="00F22332"/>
    <w:rsid w:val="00F324AF"/>
    <w:rsid w:val="00F4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0D3"/>
  </w:style>
  <w:style w:type="paragraph" w:styleId="Footer">
    <w:name w:val="footer"/>
    <w:basedOn w:val="Normal"/>
    <w:link w:val="FooterChar"/>
    <w:uiPriority w:val="99"/>
    <w:unhideWhenUsed/>
    <w:rsid w:val="00927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0D3"/>
  </w:style>
  <w:style w:type="paragraph" w:styleId="BalloonText">
    <w:name w:val="Balloon Text"/>
    <w:basedOn w:val="Normal"/>
    <w:link w:val="BalloonTextChar"/>
    <w:uiPriority w:val="99"/>
    <w:semiHidden/>
    <w:unhideWhenUsed/>
    <w:rsid w:val="0092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D3"/>
    <w:rPr>
      <w:rFonts w:ascii="Tahoma" w:hAnsi="Tahoma" w:cs="Tahoma"/>
      <w:sz w:val="16"/>
      <w:szCs w:val="16"/>
    </w:rPr>
  </w:style>
  <w:style w:type="paragraph" w:styleId="NoSpacing">
    <w:name w:val="No Spacing"/>
    <w:uiPriority w:val="1"/>
    <w:qFormat/>
    <w:rsid w:val="005C41D1"/>
    <w:pPr>
      <w:spacing w:after="0" w:line="240" w:lineRule="auto"/>
    </w:pPr>
  </w:style>
  <w:style w:type="character" w:styleId="Hyperlink">
    <w:name w:val="Hyperlink"/>
    <w:basedOn w:val="DefaultParagraphFont"/>
    <w:uiPriority w:val="99"/>
    <w:unhideWhenUsed/>
    <w:rsid w:val="00BE420A"/>
    <w:rPr>
      <w:color w:val="0000FF" w:themeColor="hyperlink"/>
      <w:u w:val="single"/>
    </w:rPr>
  </w:style>
  <w:style w:type="table" w:styleId="TableGrid">
    <w:name w:val="Table Grid"/>
    <w:basedOn w:val="TableNormal"/>
    <w:uiPriority w:val="59"/>
    <w:rsid w:val="00BE4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0D3"/>
  </w:style>
  <w:style w:type="paragraph" w:styleId="Footer">
    <w:name w:val="footer"/>
    <w:basedOn w:val="Normal"/>
    <w:link w:val="FooterChar"/>
    <w:uiPriority w:val="99"/>
    <w:unhideWhenUsed/>
    <w:rsid w:val="00927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0D3"/>
  </w:style>
  <w:style w:type="paragraph" w:styleId="BalloonText">
    <w:name w:val="Balloon Text"/>
    <w:basedOn w:val="Normal"/>
    <w:link w:val="BalloonTextChar"/>
    <w:uiPriority w:val="99"/>
    <w:semiHidden/>
    <w:unhideWhenUsed/>
    <w:rsid w:val="0092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D3"/>
    <w:rPr>
      <w:rFonts w:ascii="Tahoma" w:hAnsi="Tahoma" w:cs="Tahoma"/>
      <w:sz w:val="16"/>
      <w:szCs w:val="16"/>
    </w:rPr>
  </w:style>
  <w:style w:type="paragraph" w:styleId="NoSpacing">
    <w:name w:val="No Spacing"/>
    <w:uiPriority w:val="1"/>
    <w:qFormat/>
    <w:rsid w:val="005C41D1"/>
    <w:pPr>
      <w:spacing w:after="0" w:line="240" w:lineRule="auto"/>
    </w:pPr>
  </w:style>
  <w:style w:type="character" w:styleId="Hyperlink">
    <w:name w:val="Hyperlink"/>
    <w:basedOn w:val="DefaultParagraphFont"/>
    <w:uiPriority w:val="99"/>
    <w:unhideWhenUsed/>
    <w:rsid w:val="00BE420A"/>
    <w:rPr>
      <w:color w:val="0000FF" w:themeColor="hyperlink"/>
      <w:u w:val="single"/>
    </w:rPr>
  </w:style>
  <w:style w:type="table" w:styleId="TableGrid">
    <w:name w:val="Table Grid"/>
    <w:basedOn w:val="TableNormal"/>
    <w:uiPriority w:val="59"/>
    <w:rsid w:val="00BE4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3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swiftcreek.leon.k12.fl.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leon.k12.fl.us" TargetMode="External"/><Relationship Id="rId2" Type="http://schemas.openxmlformats.org/officeDocument/2006/relationships/numbering" Target="numbering.xml"/><Relationship Id="rId16" Type="http://schemas.openxmlformats.org/officeDocument/2006/relationships/hyperlink" Target="http://www.corestandard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palms.org/Standards/FLStandardSearch.asp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CE6792E7744D7D95BE05B14C08AB42"/>
        <w:category>
          <w:name w:val="General"/>
          <w:gallery w:val="placeholder"/>
        </w:category>
        <w:types>
          <w:type w:val="bbPlcHdr"/>
        </w:types>
        <w:behaviors>
          <w:behavior w:val="content"/>
        </w:behaviors>
        <w:guid w:val="{A0B5A0AA-4E13-4E7C-AD35-A3DDB6A0106F}"/>
      </w:docPartPr>
      <w:docPartBody>
        <w:p w:rsidR="007823B3" w:rsidRDefault="003E05C2" w:rsidP="003E05C2">
          <w:pPr>
            <w:pStyle w:val="E6CE6792E7744D7D95BE05B14C08AB42"/>
          </w:pPr>
          <w:r w:rsidRPr="00E66009">
            <w:rPr>
              <w:rStyle w:val="PlaceholderText"/>
            </w:rPr>
            <w:t>Click here to enter text.</w:t>
          </w:r>
        </w:p>
      </w:docPartBody>
    </w:docPart>
    <w:docPart>
      <w:docPartPr>
        <w:name w:val="30BB74A4B39043209688A38F50812569"/>
        <w:category>
          <w:name w:val="General"/>
          <w:gallery w:val="placeholder"/>
        </w:category>
        <w:types>
          <w:type w:val="bbPlcHdr"/>
        </w:types>
        <w:behaviors>
          <w:behavior w:val="content"/>
        </w:behaviors>
        <w:guid w:val="{A7EA4CC7-D183-4127-ABF0-DB0265F81283}"/>
      </w:docPartPr>
      <w:docPartBody>
        <w:p w:rsidR="007823B3" w:rsidRDefault="003E05C2" w:rsidP="003E05C2">
          <w:pPr>
            <w:pStyle w:val="30BB74A4B39043209688A38F50812569"/>
          </w:pPr>
          <w:r w:rsidRPr="00E66009">
            <w:rPr>
              <w:rStyle w:val="PlaceholderText"/>
            </w:rPr>
            <w:t>Click here to enter text.</w:t>
          </w:r>
        </w:p>
      </w:docPartBody>
    </w:docPart>
    <w:docPart>
      <w:docPartPr>
        <w:name w:val="E37531F987E5437C977F2FC65979F7BB"/>
        <w:category>
          <w:name w:val="General"/>
          <w:gallery w:val="placeholder"/>
        </w:category>
        <w:types>
          <w:type w:val="bbPlcHdr"/>
        </w:types>
        <w:behaviors>
          <w:behavior w:val="content"/>
        </w:behaviors>
        <w:guid w:val="{7FF53A7A-0120-44AC-8DC1-3722F4BC8226}"/>
      </w:docPartPr>
      <w:docPartBody>
        <w:p w:rsidR="007823B3" w:rsidRDefault="003E05C2" w:rsidP="003E05C2">
          <w:pPr>
            <w:pStyle w:val="E37531F987E5437C977F2FC65979F7BB"/>
          </w:pPr>
          <w:r w:rsidRPr="00E66009">
            <w:rPr>
              <w:rStyle w:val="PlaceholderText"/>
            </w:rPr>
            <w:t>Click here to enter text.</w:t>
          </w:r>
        </w:p>
      </w:docPartBody>
    </w:docPart>
    <w:docPart>
      <w:docPartPr>
        <w:name w:val="8079DDC547D44BA2B3FECD8C66381611"/>
        <w:category>
          <w:name w:val="General"/>
          <w:gallery w:val="placeholder"/>
        </w:category>
        <w:types>
          <w:type w:val="bbPlcHdr"/>
        </w:types>
        <w:behaviors>
          <w:behavior w:val="content"/>
        </w:behaviors>
        <w:guid w:val="{946F75A1-4062-4333-A0A7-45C2A326C156}"/>
      </w:docPartPr>
      <w:docPartBody>
        <w:p w:rsidR="007823B3" w:rsidRDefault="003E05C2" w:rsidP="003E05C2">
          <w:pPr>
            <w:pStyle w:val="8079DDC547D44BA2B3FECD8C66381611"/>
          </w:pPr>
          <w:r w:rsidRPr="00E66009">
            <w:rPr>
              <w:rStyle w:val="PlaceholderText"/>
            </w:rPr>
            <w:t>Click here to enter text.</w:t>
          </w:r>
        </w:p>
      </w:docPartBody>
    </w:docPart>
    <w:docPart>
      <w:docPartPr>
        <w:name w:val="13F6C675008840B19594D8752AB3E542"/>
        <w:category>
          <w:name w:val="General"/>
          <w:gallery w:val="placeholder"/>
        </w:category>
        <w:types>
          <w:type w:val="bbPlcHdr"/>
        </w:types>
        <w:behaviors>
          <w:behavior w:val="content"/>
        </w:behaviors>
        <w:guid w:val="{15BEE2A9-AB65-4EBB-B420-0F506177A49B}"/>
      </w:docPartPr>
      <w:docPartBody>
        <w:p w:rsidR="007823B3" w:rsidRDefault="003E05C2" w:rsidP="003E05C2">
          <w:pPr>
            <w:pStyle w:val="13F6C675008840B19594D8752AB3E542"/>
          </w:pPr>
          <w:r w:rsidRPr="00E66009">
            <w:rPr>
              <w:rStyle w:val="PlaceholderText"/>
            </w:rPr>
            <w:t>Click here to enter text.</w:t>
          </w:r>
        </w:p>
      </w:docPartBody>
    </w:docPart>
    <w:docPart>
      <w:docPartPr>
        <w:name w:val="D28AC6D68EA04D9AB5BCDAC0E804F57C"/>
        <w:category>
          <w:name w:val="General"/>
          <w:gallery w:val="placeholder"/>
        </w:category>
        <w:types>
          <w:type w:val="bbPlcHdr"/>
        </w:types>
        <w:behaviors>
          <w:behavior w:val="content"/>
        </w:behaviors>
        <w:guid w:val="{EAF25A13-F8CF-4FCF-BB3F-87FE48BA431C}"/>
      </w:docPartPr>
      <w:docPartBody>
        <w:p w:rsidR="007823B3" w:rsidRDefault="003E05C2" w:rsidP="003E05C2">
          <w:pPr>
            <w:pStyle w:val="D28AC6D68EA04D9AB5BCDAC0E804F57C"/>
          </w:pPr>
          <w:r w:rsidRPr="00E66009">
            <w:rPr>
              <w:rStyle w:val="PlaceholderText"/>
            </w:rPr>
            <w:t>Click here to enter text.</w:t>
          </w:r>
        </w:p>
      </w:docPartBody>
    </w:docPart>
    <w:docPart>
      <w:docPartPr>
        <w:name w:val="6CD0B03702644E728FD2C493C2726648"/>
        <w:category>
          <w:name w:val="General"/>
          <w:gallery w:val="placeholder"/>
        </w:category>
        <w:types>
          <w:type w:val="bbPlcHdr"/>
        </w:types>
        <w:behaviors>
          <w:behavior w:val="content"/>
        </w:behaviors>
        <w:guid w:val="{5A1F08AB-72C4-47CE-AEC3-59AD0D4C19BC}"/>
      </w:docPartPr>
      <w:docPartBody>
        <w:p w:rsidR="007823B3" w:rsidRDefault="003E05C2" w:rsidP="003E05C2">
          <w:pPr>
            <w:pStyle w:val="6CD0B03702644E728FD2C493C2726648"/>
          </w:pPr>
          <w:r w:rsidRPr="00E660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C2"/>
    <w:rsid w:val="003E05C2"/>
    <w:rsid w:val="0078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5C2"/>
    <w:rPr>
      <w:color w:val="808080"/>
    </w:rPr>
  </w:style>
  <w:style w:type="paragraph" w:customStyle="1" w:styleId="E6CE6792E7744D7D95BE05B14C08AB42">
    <w:name w:val="E6CE6792E7744D7D95BE05B14C08AB42"/>
    <w:rsid w:val="003E05C2"/>
  </w:style>
  <w:style w:type="paragraph" w:customStyle="1" w:styleId="30BB74A4B39043209688A38F50812569">
    <w:name w:val="30BB74A4B39043209688A38F50812569"/>
    <w:rsid w:val="003E05C2"/>
  </w:style>
  <w:style w:type="paragraph" w:customStyle="1" w:styleId="E37531F987E5437C977F2FC65979F7BB">
    <w:name w:val="E37531F987E5437C977F2FC65979F7BB"/>
    <w:rsid w:val="003E05C2"/>
  </w:style>
  <w:style w:type="paragraph" w:customStyle="1" w:styleId="8079DDC547D44BA2B3FECD8C66381611">
    <w:name w:val="8079DDC547D44BA2B3FECD8C66381611"/>
    <w:rsid w:val="003E05C2"/>
  </w:style>
  <w:style w:type="paragraph" w:customStyle="1" w:styleId="13F6C675008840B19594D8752AB3E542">
    <w:name w:val="13F6C675008840B19594D8752AB3E542"/>
    <w:rsid w:val="003E05C2"/>
  </w:style>
  <w:style w:type="paragraph" w:customStyle="1" w:styleId="D28AC6D68EA04D9AB5BCDAC0E804F57C">
    <w:name w:val="D28AC6D68EA04D9AB5BCDAC0E804F57C"/>
    <w:rsid w:val="003E05C2"/>
  </w:style>
  <w:style w:type="paragraph" w:customStyle="1" w:styleId="6CD0B03702644E728FD2C493C2726648">
    <w:name w:val="6CD0B03702644E728FD2C493C2726648"/>
    <w:rsid w:val="003E05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5C2"/>
    <w:rPr>
      <w:color w:val="808080"/>
    </w:rPr>
  </w:style>
  <w:style w:type="paragraph" w:customStyle="1" w:styleId="E6CE6792E7744D7D95BE05B14C08AB42">
    <w:name w:val="E6CE6792E7744D7D95BE05B14C08AB42"/>
    <w:rsid w:val="003E05C2"/>
  </w:style>
  <w:style w:type="paragraph" w:customStyle="1" w:styleId="30BB74A4B39043209688A38F50812569">
    <w:name w:val="30BB74A4B39043209688A38F50812569"/>
    <w:rsid w:val="003E05C2"/>
  </w:style>
  <w:style w:type="paragraph" w:customStyle="1" w:styleId="E37531F987E5437C977F2FC65979F7BB">
    <w:name w:val="E37531F987E5437C977F2FC65979F7BB"/>
    <w:rsid w:val="003E05C2"/>
  </w:style>
  <w:style w:type="paragraph" w:customStyle="1" w:styleId="8079DDC547D44BA2B3FECD8C66381611">
    <w:name w:val="8079DDC547D44BA2B3FECD8C66381611"/>
    <w:rsid w:val="003E05C2"/>
  </w:style>
  <w:style w:type="paragraph" w:customStyle="1" w:styleId="13F6C675008840B19594D8752AB3E542">
    <w:name w:val="13F6C675008840B19594D8752AB3E542"/>
    <w:rsid w:val="003E05C2"/>
  </w:style>
  <w:style w:type="paragraph" w:customStyle="1" w:styleId="D28AC6D68EA04D9AB5BCDAC0E804F57C">
    <w:name w:val="D28AC6D68EA04D9AB5BCDAC0E804F57C"/>
    <w:rsid w:val="003E05C2"/>
  </w:style>
  <w:style w:type="paragraph" w:customStyle="1" w:styleId="6CD0B03702644E728FD2C493C2726648">
    <w:name w:val="6CD0B03702644E728FD2C493C2726648"/>
    <w:rsid w:val="003E0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4C98C-ED0A-40B0-A143-B3FE795E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1611</Words>
  <Characters>9188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bahrt</dc:creator>
  <cp:lastModifiedBy>Murphy, Ashley</cp:lastModifiedBy>
  <cp:revision>2</cp:revision>
  <cp:lastPrinted>2014-08-17T22:55:00Z</cp:lastPrinted>
  <dcterms:created xsi:type="dcterms:W3CDTF">2014-08-17T23:34:00Z</dcterms:created>
  <dcterms:modified xsi:type="dcterms:W3CDTF">2014-08-17T23:34:00Z</dcterms:modified>
</cp:coreProperties>
</file>